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8D" w:rsidRPr="00574045" w:rsidRDefault="00A91B8D" w:rsidP="00A91B8D">
      <w:pPr>
        <w:pStyle w:val="Title"/>
        <w:jc w:val="right"/>
        <w:rPr>
          <w:sz w:val="24"/>
          <w:szCs w:val="24"/>
        </w:rPr>
      </w:pPr>
      <w:r>
        <w:rPr>
          <w:sz w:val="24"/>
          <w:szCs w:val="24"/>
        </w:rPr>
        <w:t>08</w:t>
      </w:r>
      <w:r w:rsidRPr="00574045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574045">
        <w:rPr>
          <w:sz w:val="24"/>
          <w:szCs w:val="24"/>
        </w:rPr>
        <w:t>.201</w:t>
      </w:r>
      <w:r>
        <w:rPr>
          <w:sz w:val="24"/>
          <w:szCs w:val="24"/>
        </w:rPr>
        <w:t>9</w:t>
      </w:r>
    </w:p>
    <w:p w:rsidR="00A91B8D" w:rsidRDefault="00A91B8D" w:rsidP="00A91B8D">
      <w:pPr>
        <w:pStyle w:val="Title"/>
        <w:rPr>
          <w:sz w:val="24"/>
          <w:szCs w:val="24"/>
        </w:rPr>
      </w:pPr>
    </w:p>
    <w:p w:rsidR="00A91B8D" w:rsidRPr="00574045" w:rsidRDefault="00A91B8D" w:rsidP="00A91B8D">
      <w:pPr>
        <w:pStyle w:val="Title"/>
        <w:rPr>
          <w:sz w:val="24"/>
          <w:szCs w:val="24"/>
        </w:rPr>
      </w:pPr>
      <w:r w:rsidRPr="00574045">
        <w:rPr>
          <w:sz w:val="24"/>
          <w:szCs w:val="24"/>
        </w:rPr>
        <w:t>AZARTSPĒĻU TIRGUS</w:t>
      </w:r>
    </w:p>
    <w:p w:rsidR="00A91B8D" w:rsidRPr="00574045" w:rsidRDefault="00A91B8D" w:rsidP="00A91B8D">
      <w:pPr>
        <w:pStyle w:val="Title"/>
        <w:rPr>
          <w:sz w:val="24"/>
          <w:szCs w:val="24"/>
        </w:rPr>
      </w:pPr>
      <w:r w:rsidRPr="00574045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574045">
        <w:rPr>
          <w:sz w:val="24"/>
          <w:szCs w:val="24"/>
        </w:rPr>
        <w:t>. gada 1.ceturksnī</w:t>
      </w:r>
    </w:p>
    <w:p w:rsidR="00A91B8D" w:rsidRPr="00574045" w:rsidRDefault="00A91B8D" w:rsidP="00A91B8D">
      <w:pPr>
        <w:pStyle w:val="Title"/>
        <w:rPr>
          <w:sz w:val="24"/>
          <w:szCs w:val="24"/>
        </w:rPr>
      </w:pPr>
      <w:r w:rsidRPr="00574045">
        <w:rPr>
          <w:sz w:val="24"/>
          <w:szCs w:val="24"/>
        </w:rPr>
        <w:t>(Pēc kapitālsabiedrību operatīvajiem ceturkšņa pārskatiem)</w:t>
      </w:r>
    </w:p>
    <w:p w:rsidR="00A91B8D" w:rsidRDefault="00A91B8D" w:rsidP="00A91B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B8D" w:rsidRDefault="00A91B8D" w:rsidP="00A91B8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56168">
        <w:rPr>
          <w:rFonts w:ascii="Times New Roman" w:hAnsi="Times New Roman" w:cs="Times New Roman"/>
          <w:b/>
          <w:sz w:val="24"/>
          <w:szCs w:val="24"/>
        </w:rPr>
        <w:t>Azartspēļu nozares finansiālās darbības rādītāji (pēc kapitālsabiedrību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6168">
        <w:rPr>
          <w:rFonts w:ascii="Times New Roman" w:hAnsi="Times New Roman" w:cs="Times New Roman"/>
          <w:b/>
          <w:sz w:val="24"/>
          <w:szCs w:val="24"/>
        </w:rPr>
        <w:t xml:space="preserve">operatīvajām atskaitēm) </w:t>
      </w:r>
      <w:r w:rsidRPr="00C561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6168">
        <w:rPr>
          <w:rFonts w:ascii="Times New Roman" w:hAnsi="Times New Roman" w:cs="Times New Roman"/>
          <w:sz w:val="24"/>
          <w:szCs w:val="24"/>
        </w:rPr>
        <w:t>milj.euro</w:t>
      </w:r>
      <w:proofErr w:type="spellEnd"/>
      <w:r w:rsidRPr="00C56168">
        <w:rPr>
          <w:rFonts w:ascii="Times New Roman" w:hAnsi="Times New Roman" w:cs="Times New Roman"/>
          <w:sz w:val="24"/>
          <w:szCs w:val="24"/>
        </w:rPr>
        <w:t>)</w:t>
      </w:r>
    </w:p>
    <w:p w:rsidR="00A91B8D" w:rsidRPr="00C56168" w:rsidRDefault="00A91B8D" w:rsidP="00A91B8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613" w:type="dxa"/>
        <w:jc w:val="center"/>
        <w:tblLayout w:type="fixed"/>
        <w:tblLook w:val="01E0" w:firstRow="1" w:lastRow="1" w:firstColumn="1" w:lastColumn="1" w:noHBand="0" w:noVBand="0"/>
      </w:tblPr>
      <w:tblGrid>
        <w:gridCol w:w="756"/>
        <w:gridCol w:w="4032"/>
        <w:gridCol w:w="1275"/>
        <w:gridCol w:w="1275"/>
        <w:gridCol w:w="1275"/>
      </w:tblGrid>
      <w:tr w:rsidR="00A91B8D" w:rsidRPr="00574045" w:rsidTr="007C4A6E">
        <w:trPr>
          <w:jc w:val="center"/>
        </w:trPr>
        <w:tc>
          <w:tcPr>
            <w:tcW w:w="756" w:type="dxa"/>
          </w:tcPr>
          <w:p w:rsidR="00A91B8D" w:rsidRPr="00574045" w:rsidRDefault="00A91B8D" w:rsidP="00155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:rsidR="00A91B8D" w:rsidRPr="00574045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>Rādītāji</w:t>
            </w:r>
          </w:p>
        </w:tc>
        <w:tc>
          <w:tcPr>
            <w:tcW w:w="1275" w:type="dxa"/>
          </w:tcPr>
          <w:p w:rsidR="00A91B8D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A8796F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574045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1.cet.</w:t>
            </w:r>
          </w:p>
        </w:tc>
        <w:tc>
          <w:tcPr>
            <w:tcW w:w="1275" w:type="dxa"/>
          </w:tcPr>
          <w:p w:rsidR="00A91B8D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A8796F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574045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1.cet.</w:t>
            </w:r>
          </w:p>
        </w:tc>
        <w:tc>
          <w:tcPr>
            <w:tcW w:w="1275" w:type="dxa"/>
          </w:tcPr>
          <w:p w:rsidR="00A91B8D" w:rsidRPr="00574045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8796F" w:rsidRPr="00574045" w:rsidTr="007C4A6E">
        <w:trPr>
          <w:jc w:val="center"/>
        </w:trPr>
        <w:tc>
          <w:tcPr>
            <w:tcW w:w="756" w:type="dxa"/>
          </w:tcPr>
          <w:p w:rsidR="00A8796F" w:rsidRPr="00574045" w:rsidRDefault="00A8796F" w:rsidP="001557ED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1.</w:t>
            </w:r>
          </w:p>
        </w:tc>
        <w:tc>
          <w:tcPr>
            <w:tcW w:w="4032" w:type="dxa"/>
          </w:tcPr>
          <w:p w:rsidR="00A8796F" w:rsidRPr="00574045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Azartspēļu</w:t>
            </w:r>
            <w:r w:rsidRPr="00574045">
              <w:rPr>
                <w:b/>
                <w:sz w:val="24"/>
                <w:szCs w:val="24"/>
              </w:rPr>
              <w:t xml:space="preserve"> uzņēmumu kopējais apgrozījums</w:t>
            </w:r>
          </w:p>
        </w:tc>
        <w:tc>
          <w:tcPr>
            <w:tcW w:w="1275" w:type="dxa"/>
          </w:tcPr>
          <w:p w:rsidR="00A8796F" w:rsidRPr="00574045" w:rsidRDefault="000160A9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67,176</w:t>
            </w:r>
          </w:p>
        </w:tc>
        <w:tc>
          <w:tcPr>
            <w:tcW w:w="1275" w:type="dxa"/>
          </w:tcPr>
          <w:p w:rsidR="00A8796F" w:rsidRPr="00574045" w:rsidRDefault="002F4916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77,468</w:t>
            </w:r>
          </w:p>
        </w:tc>
        <w:tc>
          <w:tcPr>
            <w:tcW w:w="1275" w:type="dxa"/>
          </w:tcPr>
          <w:p w:rsidR="00A8796F" w:rsidRPr="00574045" w:rsidRDefault="002F491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115,3</w:t>
            </w:r>
          </w:p>
        </w:tc>
      </w:tr>
      <w:tr w:rsidR="00A8796F" w:rsidRPr="00574045" w:rsidTr="007C4A6E">
        <w:trPr>
          <w:jc w:val="center"/>
        </w:trPr>
        <w:tc>
          <w:tcPr>
            <w:tcW w:w="756" w:type="dxa"/>
          </w:tcPr>
          <w:p w:rsidR="00A8796F" w:rsidRPr="00574045" w:rsidRDefault="00A8796F" w:rsidP="001557ED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2.</w:t>
            </w:r>
          </w:p>
        </w:tc>
        <w:tc>
          <w:tcPr>
            <w:tcW w:w="4032" w:type="dxa"/>
          </w:tcPr>
          <w:p w:rsidR="00A8796F" w:rsidRPr="00574045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>Ieņēmumi no azartspēlēm, t.sk.,</w:t>
            </w:r>
          </w:p>
        </w:tc>
        <w:tc>
          <w:tcPr>
            <w:tcW w:w="1275" w:type="dxa"/>
          </w:tcPr>
          <w:p w:rsidR="00A8796F" w:rsidRPr="00574045" w:rsidRDefault="00A8796F" w:rsidP="00016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160A9">
              <w:rPr>
                <w:sz w:val="24"/>
                <w:szCs w:val="24"/>
              </w:rPr>
              <w:t>3,473</w:t>
            </w:r>
          </w:p>
        </w:tc>
        <w:tc>
          <w:tcPr>
            <w:tcW w:w="1275" w:type="dxa"/>
          </w:tcPr>
          <w:p w:rsidR="00A8796F" w:rsidRPr="00574045" w:rsidRDefault="002F4916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73,605</w:t>
            </w:r>
          </w:p>
        </w:tc>
        <w:tc>
          <w:tcPr>
            <w:tcW w:w="1275" w:type="dxa"/>
          </w:tcPr>
          <w:p w:rsidR="00A8796F" w:rsidRPr="00574045" w:rsidRDefault="002F491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115,9</w:t>
            </w:r>
          </w:p>
        </w:tc>
      </w:tr>
      <w:tr w:rsidR="00A8796F" w:rsidRPr="00574045" w:rsidTr="007C4A6E">
        <w:trPr>
          <w:jc w:val="center"/>
        </w:trPr>
        <w:tc>
          <w:tcPr>
            <w:tcW w:w="756" w:type="dxa"/>
          </w:tcPr>
          <w:p w:rsidR="00A8796F" w:rsidRPr="00574045" w:rsidRDefault="00A8796F" w:rsidP="001557ED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2.1.</w:t>
            </w:r>
          </w:p>
        </w:tc>
        <w:tc>
          <w:tcPr>
            <w:tcW w:w="4032" w:type="dxa"/>
          </w:tcPr>
          <w:p w:rsidR="00A8796F" w:rsidRPr="00574045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 xml:space="preserve">               Azartspēļu automāti</w:t>
            </w:r>
          </w:p>
        </w:tc>
        <w:tc>
          <w:tcPr>
            <w:tcW w:w="1275" w:type="dxa"/>
          </w:tcPr>
          <w:p w:rsidR="00A8796F" w:rsidRPr="00574045" w:rsidRDefault="002F4916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50,029</w:t>
            </w:r>
          </w:p>
        </w:tc>
        <w:tc>
          <w:tcPr>
            <w:tcW w:w="1275" w:type="dxa"/>
          </w:tcPr>
          <w:p w:rsidR="00A8796F" w:rsidRPr="00574045" w:rsidRDefault="00DB1E59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56,356</w:t>
            </w:r>
          </w:p>
        </w:tc>
        <w:tc>
          <w:tcPr>
            <w:tcW w:w="1275" w:type="dxa"/>
          </w:tcPr>
          <w:p w:rsidR="00A8796F" w:rsidRPr="00574045" w:rsidRDefault="00DB1E59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112,6</w:t>
            </w:r>
          </w:p>
        </w:tc>
      </w:tr>
      <w:tr w:rsidR="00A8796F" w:rsidRPr="00574045" w:rsidTr="007C4A6E">
        <w:trPr>
          <w:jc w:val="center"/>
        </w:trPr>
        <w:tc>
          <w:tcPr>
            <w:tcW w:w="756" w:type="dxa"/>
          </w:tcPr>
          <w:p w:rsidR="00A8796F" w:rsidRPr="00574045" w:rsidRDefault="00A8796F" w:rsidP="001557ED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2.2.</w:t>
            </w:r>
          </w:p>
        </w:tc>
        <w:tc>
          <w:tcPr>
            <w:tcW w:w="4032" w:type="dxa"/>
          </w:tcPr>
          <w:p w:rsidR="00A8796F" w:rsidRPr="00574045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 xml:space="preserve">                Spēļu galdi (rulete, kārtis)</w:t>
            </w:r>
          </w:p>
        </w:tc>
        <w:tc>
          <w:tcPr>
            <w:tcW w:w="1275" w:type="dxa"/>
          </w:tcPr>
          <w:p w:rsidR="00A8796F" w:rsidRPr="00574045" w:rsidRDefault="00A8796F" w:rsidP="002F4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2F4916">
              <w:rPr>
                <w:sz w:val="24"/>
                <w:szCs w:val="24"/>
              </w:rPr>
              <w:t>705</w:t>
            </w:r>
          </w:p>
        </w:tc>
        <w:tc>
          <w:tcPr>
            <w:tcW w:w="1275" w:type="dxa"/>
          </w:tcPr>
          <w:p w:rsidR="00A8796F" w:rsidRPr="00574045" w:rsidRDefault="00DB1E59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3,944</w:t>
            </w:r>
          </w:p>
        </w:tc>
        <w:tc>
          <w:tcPr>
            <w:tcW w:w="1275" w:type="dxa"/>
          </w:tcPr>
          <w:p w:rsidR="00A8796F" w:rsidRPr="00574045" w:rsidRDefault="00DB1E59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</w:tr>
      <w:tr w:rsidR="00A8796F" w:rsidRPr="00574045" w:rsidTr="007C4A6E">
        <w:trPr>
          <w:jc w:val="center"/>
        </w:trPr>
        <w:tc>
          <w:tcPr>
            <w:tcW w:w="756" w:type="dxa"/>
          </w:tcPr>
          <w:p w:rsidR="00A8796F" w:rsidRPr="00574045" w:rsidRDefault="00A8796F" w:rsidP="0015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74045">
              <w:rPr>
                <w:sz w:val="24"/>
                <w:szCs w:val="24"/>
              </w:rPr>
              <w:t>3.</w:t>
            </w:r>
          </w:p>
        </w:tc>
        <w:tc>
          <w:tcPr>
            <w:tcW w:w="4032" w:type="dxa"/>
          </w:tcPr>
          <w:p w:rsidR="00A8796F" w:rsidRPr="00574045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 w:rsidRPr="00574045">
              <w:rPr>
                <w:b/>
                <w:sz w:val="24"/>
                <w:szCs w:val="24"/>
              </w:rPr>
              <w:t xml:space="preserve">                Bingo zāles</w:t>
            </w:r>
          </w:p>
        </w:tc>
        <w:tc>
          <w:tcPr>
            <w:tcW w:w="1275" w:type="dxa"/>
          </w:tcPr>
          <w:p w:rsidR="00A8796F" w:rsidRPr="00574045" w:rsidRDefault="00A8796F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0,051</w:t>
            </w:r>
          </w:p>
        </w:tc>
        <w:tc>
          <w:tcPr>
            <w:tcW w:w="1275" w:type="dxa"/>
          </w:tcPr>
          <w:p w:rsidR="00A8796F" w:rsidRPr="00574045" w:rsidRDefault="002F4916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0,073</w:t>
            </w:r>
          </w:p>
        </w:tc>
        <w:tc>
          <w:tcPr>
            <w:tcW w:w="1275" w:type="dxa"/>
          </w:tcPr>
          <w:p w:rsidR="00A8796F" w:rsidRPr="00574045" w:rsidRDefault="002F491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144,8</w:t>
            </w:r>
          </w:p>
        </w:tc>
      </w:tr>
      <w:tr w:rsidR="00A8796F" w:rsidRPr="00574045" w:rsidTr="007C4A6E">
        <w:trPr>
          <w:jc w:val="center"/>
        </w:trPr>
        <w:tc>
          <w:tcPr>
            <w:tcW w:w="756" w:type="dxa"/>
          </w:tcPr>
          <w:p w:rsidR="00A8796F" w:rsidRPr="00574045" w:rsidRDefault="00A8796F" w:rsidP="001557ED">
            <w:pPr>
              <w:jc w:val="both"/>
              <w:rPr>
                <w:sz w:val="24"/>
                <w:szCs w:val="24"/>
              </w:rPr>
            </w:pPr>
            <w:r w:rsidRPr="00574045">
              <w:rPr>
                <w:sz w:val="24"/>
                <w:szCs w:val="24"/>
              </w:rPr>
              <w:t>2.4.</w:t>
            </w:r>
          </w:p>
        </w:tc>
        <w:tc>
          <w:tcPr>
            <w:tcW w:w="4032" w:type="dxa"/>
          </w:tcPr>
          <w:p w:rsidR="00A8796F" w:rsidRPr="00574045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Totalizatora punkti</w:t>
            </w:r>
          </w:p>
        </w:tc>
        <w:tc>
          <w:tcPr>
            <w:tcW w:w="1275" w:type="dxa"/>
          </w:tcPr>
          <w:p w:rsidR="00A8796F" w:rsidRPr="00574045" w:rsidRDefault="00A8796F" w:rsidP="000160A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 w:rsidR="000160A9">
              <w:rPr>
                <w:sz w:val="24"/>
                <w:szCs w:val="24"/>
              </w:rPr>
              <w:t>47</w:t>
            </w:r>
          </w:p>
        </w:tc>
        <w:tc>
          <w:tcPr>
            <w:tcW w:w="1275" w:type="dxa"/>
          </w:tcPr>
          <w:p w:rsidR="00A8796F" w:rsidRPr="00574045" w:rsidRDefault="002F4916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0,848</w:t>
            </w:r>
          </w:p>
        </w:tc>
        <w:tc>
          <w:tcPr>
            <w:tcW w:w="1275" w:type="dxa"/>
          </w:tcPr>
          <w:p w:rsidR="00A8796F" w:rsidRPr="00574045" w:rsidRDefault="002F491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155,2</w:t>
            </w:r>
          </w:p>
        </w:tc>
      </w:tr>
      <w:tr w:rsidR="00A8796F" w:rsidRPr="00574045" w:rsidTr="007C4A6E">
        <w:trPr>
          <w:jc w:val="center"/>
        </w:trPr>
        <w:tc>
          <w:tcPr>
            <w:tcW w:w="756" w:type="dxa"/>
          </w:tcPr>
          <w:p w:rsidR="00A8796F" w:rsidRPr="00574045" w:rsidRDefault="00A8796F" w:rsidP="001557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4032" w:type="dxa"/>
          </w:tcPr>
          <w:p w:rsidR="00A8796F" w:rsidRPr="00574045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Interaktīvās azartspēles</w:t>
            </w:r>
          </w:p>
        </w:tc>
        <w:tc>
          <w:tcPr>
            <w:tcW w:w="1275" w:type="dxa"/>
          </w:tcPr>
          <w:p w:rsidR="00A8796F" w:rsidRPr="00574045" w:rsidRDefault="00A8796F" w:rsidP="002F4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2F4916">
              <w:rPr>
                <w:sz w:val="24"/>
                <w:szCs w:val="24"/>
              </w:rPr>
              <w:t>142</w:t>
            </w:r>
          </w:p>
        </w:tc>
        <w:tc>
          <w:tcPr>
            <w:tcW w:w="1275" w:type="dxa"/>
          </w:tcPr>
          <w:p w:rsidR="00A8796F" w:rsidRPr="00574045" w:rsidRDefault="00DB1E59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12,383</w:t>
            </w:r>
          </w:p>
        </w:tc>
        <w:tc>
          <w:tcPr>
            <w:tcW w:w="1275" w:type="dxa"/>
          </w:tcPr>
          <w:p w:rsidR="00A8796F" w:rsidRPr="00574045" w:rsidRDefault="00DB1E59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</w:tr>
    </w:tbl>
    <w:p w:rsidR="00A91B8D" w:rsidRDefault="00A91B8D" w:rsidP="00A91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91B8D" w:rsidRPr="00574045" w:rsidRDefault="00A91B8D" w:rsidP="00A91B8D">
      <w:pPr>
        <w:pStyle w:val="BodyText2"/>
        <w:rPr>
          <w:szCs w:val="24"/>
        </w:rPr>
      </w:pPr>
      <w:r w:rsidRPr="00574045">
        <w:rPr>
          <w:szCs w:val="24"/>
        </w:rPr>
        <w:t xml:space="preserve">Kopā nozarē nodarbināti </w:t>
      </w:r>
      <w:r w:rsidRPr="00574045">
        <w:rPr>
          <w:b/>
          <w:szCs w:val="24"/>
        </w:rPr>
        <w:t>3</w:t>
      </w:r>
      <w:r w:rsidR="007A0D37">
        <w:rPr>
          <w:b/>
          <w:szCs w:val="24"/>
        </w:rPr>
        <w:t>773</w:t>
      </w:r>
      <w:r w:rsidRPr="00574045">
        <w:rPr>
          <w:szCs w:val="24"/>
        </w:rPr>
        <w:t xml:space="preserve"> strādājošie.</w:t>
      </w:r>
    </w:p>
    <w:p w:rsidR="00A91B8D" w:rsidRDefault="00A91B8D" w:rsidP="00A91B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91B8D" w:rsidRDefault="00A91B8D" w:rsidP="00A91B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1B8D" w:rsidRDefault="00A91B8D" w:rsidP="00A91B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AB3">
        <w:rPr>
          <w:rFonts w:ascii="Times New Roman" w:hAnsi="Times New Roman" w:cs="Times New Roman"/>
          <w:b/>
          <w:sz w:val="24"/>
          <w:szCs w:val="24"/>
        </w:rPr>
        <w:t>Ieņēmumi no interaktīvajām azartspēlēm</w:t>
      </w:r>
    </w:p>
    <w:p w:rsidR="00A91B8D" w:rsidRPr="000C1AB3" w:rsidRDefault="00A91B8D" w:rsidP="00A91B8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</w:t>
      </w:r>
      <w:proofErr w:type="spellStart"/>
      <w:r w:rsidR="00DB1E59">
        <w:rPr>
          <w:rFonts w:ascii="Times New Roman" w:hAnsi="Times New Roman" w:cs="Times New Roman"/>
          <w:sz w:val="24"/>
          <w:szCs w:val="24"/>
        </w:rPr>
        <w:t>milj.</w:t>
      </w:r>
      <w:r>
        <w:rPr>
          <w:rFonts w:ascii="Times New Roman" w:hAnsi="Times New Roman" w:cs="Times New Roman"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897" w:type="dxa"/>
        <w:jc w:val="center"/>
        <w:tblLook w:val="04A0" w:firstRow="1" w:lastRow="0" w:firstColumn="1" w:lastColumn="0" w:noHBand="0" w:noVBand="1"/>
      </w:tblPr>
      <w:tblGrid>
        <w:gridCol w:w="2268"/>
        <w:gridCol w:w="1276"/>
        <w:gridCol w:w="1361"/>
        <w:gridCol w:w="992"/>
      </w:tblGrid>
      <w:tr w:rsidR="00A91B8D" w:rsidTr="007C4A6E">
        <w:trPr>
          <w:jc w:val="center"/>
        </w:trPr>
        <w:tc>
          <w:tcPr>
            <w:tcW w:w="2268" w:type="dxa"/>
          </w:tcPr>
          <w:p w:rsidR="00A91B8D" w:rsidRDefault="00A91B8D" w:rsidP="001557ED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A91B8D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607E2">
              <w:rPr>
                <w:b/>
                <w:sz w:val="24"/>
                <w:szCs w:val="24"/>
              </w:rPr>
              <w:t>201</w:t>
            </w:r>
            <w:r w:rsidR="00A8796F">
              <w:rPr>
                <w:b/>
                <w:sz w:val="24"/>
                <w:szCs w:val="24"/>
              </w:rPr>
              <w:t>8</w:t>
            </w:r>
            <w:r w:rsidRPr="008607E2"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8607E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 w:rsidRPr="008607E2">
              <w:rPr>
                <w:b/>
                <w:sz w:val="24"/>
                <w:szCs w:val="24"/>
              </w:rPr>
              <w:t>1.cet</w:t>
            </w:r>
          </w:p>
        </w:tc>
        <w:tc>
          <w:tcPr>
            <w:tcW w:w="1361" w:type="dxa"/>
          </w:tcPr>
          <w:p w:rsidR="00A91B8D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A8796F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8607E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1.cet.</w:t>
            </w:r>
          </w:p>
        </w:tc>
        <w:tc>
          <w:tcPr>
            <w:tcW w:w="992" w:type="dxa"/>
          </w:tcPr>
          <w:p w:rsidR="00A91B8D" w:rsidRPr="008607E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A8796F" w:rsidTr="007C4A6E">
        <w:trPr>
          <w:jc w:val="center"/>
        </w:trPr>
        <w:tc>
          <w:tcPr>
            <w:tcW w:w="2268" w:type="dxa"/>
          </w:tcPr>
          <w:p w:rsidR="00A8796F" w:rsidRPr="008607E2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 w:rsidRPr="008607E2">
              <w:rPr>
                <w:b/>
                <w:sz w:val="24"/>
                <w:szCs w:val="24"/>
              </w:rPr>
              <w:t xml:space="preserve">Ieņēmumi </w:t>
            </w:r>
            <w:r>
              <w:rPr>
                <w:b/>
                <w:sz w:val="24"/>
                <w:szCs w:val="24"/>
              </w:rPr>
              <w:t xml:space="preserve">KOPĀ, </w:t>
            </w:r>
            <w:r w:rsidRPr="008607E2">
              <w:rPr>
                <w:b/>
                <w:sz w:val="24"/>
                <w:szCs w:val="24"/>
              </w:rPr>
              <w:t xml:space="preserve">t.sk., </w:t>
            </w:r>
          </w:p>
        </w:tc>
        <w:tc>
          <w:tcPr>
            <w:tcW w:w="1276" w:type="dxa"/>
          </w:tcPr>
          <w:p w:rsidR="00A8796F" w:rsidRPr="00F55434" w:rsidRDefault="00DB1E59" w:rsidP="001557E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9,142</w:t>
            </w:r>
          </w:p>
        </w:tc>
        <w:tc>
          <w:tcPr>
            <w:tcW w:w="1361" w:type="dxa"/>
          </w:tcPr>
          <w:p w:rsidR="00A8796F" w:rsidRPr="00F55434" w:rsidRDefault="00DB1E59" w:rsidP="001557E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12,383</w:t>
            </w:r>
          </w:p>
        </w:tc>
        <w:tc>
          <w:tcPr>
            <w:tcW w:w="992" w:type="dxa"/>
          </w:tcPr>
          <w:p w:rsidR="00A8796F" w:rsidRPr="000C1AB3" w:rsidRDefault="00DB1E59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</w:tr>
      <w:tr w:rsidR="00A8796F" w:rsidTr="007C4A6E">
        <w:trPr>
          <w:jc w:val="center"/>
        </w:trPr>
        <w:tc>
          <w:tcPr>
            <w:tcW w:w="2268" w:type="dxa"/>
          </w:tcPr>
          <w:p w:rsidR="00A8796F" w:rsidRPr="008607E2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 w:rsidRPr="008607E2">
              <w:rPr>
                <w:b/>
                <w:sz w:val="24"/>
                <w:szCs w:val="24"/>
              </w:rPr>
              <w:t>Kazino spēles</w:t>
            </w:r>
          </w:p>
        </w:tc>
        <w:tc>
          <w:tcPr>
            <w:tcW w:w="1276" w:type="dxa"/>
          </w:tcPr>
          <w:p w:rsidR="00A8796F" w:rsidRPr="008607E2" w:rsidRDefault="00BC7B78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6,350</w:t>
            </w:r>
          </w:p>
        </w:tc>
        <w:tc>
          <w:tcPr>
            <w:tcW w:w="1361" w:type="dxa"/>
          </w:tcPr>
          <w:p w:rsidR="00A8796F" w:rsidRPr="008607E2" w:rsidRDefault="006648BA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8,840</w:t>
            </w:r>
          </w:p>
        </w:tc>
        <w:tc>
          <w:tcPr>
            <w:tcW w:w="992" w:type="dxa"/>
          </w:tcPr>
          <w:p w:rsidR="00A8796F" w:rsidRPr="000C1AB3" w:rsidRDefault="00BC7B78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139,2</w:t>
            </w:r>
          </w:p>
        </w:tc>
      </w:tr>
      <w:tr w:rsidR="00A8796F" w:rsidTr="007C4A6E">
        <w:trPr>
          <w:jc w:val="center"/>
        </w:trPr>
        <w:tc>
          <w:tcPr>
            <w:tcW w:w="2268" w:type="dxa"/>
          </w:tcPr>
          <w:p w:rsidR="00A8796F" w:rsidRPr="008607E2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8607E2">
              <w:rPr>
                <w:b/>
                <w:sz w:val="24"/>
                <w:szCs w:val="24"/>
              </w:rPr>
              <w:t>otalizators</w:t>
            </w:r>
          </w:p>
        </w:tc>
        <w:tc>
          <w:tcPr>
            <w:tcW w:w="1276" w:type="dxa"/>
          </w:tcPr>
          <w:p w:rsidR="00A8796F" w:rsidRPr="008607E2" w:rsidRDefault="00BC7B78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2,729</w:t>
            </w:r>
          </w:p>
        </w:tc>
        <w:tc>
          <w:tcPr>
            <w:tcW w:w="1361" w:type="dxa"/>
          </w:tcPr>
          <w:p w:rsidR="00A8796F" w:rsidRPr="008607E2" w:rsidRDefault="006648BA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3,470</w:t>
            </w:r>
          </w:p>
        </w:tc>
        <w:tc>
          <w:tcPr>
            <w:tcW w:w="992" w:type="dxa"/>
          </w:tcPr>
          <w:p w:rsidR="00A8796F" w:rsidRPr="000C1AB3" w:rsidRDefault="00BC7B78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127,1</w:t>
            </w:r>
          </w:p>
        </w:tc>
      </w:tr>
      <w:tr w:rsidR="00A8796F" w:rsidTr="007C4A6E">
        <w:trPr>
          <w:jc w:val="center"/>
        </w:trPr>
        <w:tc>
          <w:tcPr>
            <w:tcW w:w="2268" w:type="dxa"/>
          </w:tcPr>
          <w:p w:rsidR="00A8796F" w:rsidRDefault="00A8796F" w:rsidP="001557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Kāršu turnīri</w:t>
            </w:r>
          </w:p>
        </w:tc>
        <w:tc>
          <w:tcPr>
            <w:tcW w:w="1276" w:type="dxa"/>
          </w:tcPr>
          <w:p w:rsidR="00A8796F" w:rsidRPr="008607E2" w:rsidRDefault="00BC7B78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0,063</w:t>
            </w:r>
          </w:p>
        </w:tc>
        <w:tc>
          <w:tcPr>
            <w:tcW w:w="1361" w:type="dxa"/>
          </w:tcPr>
          <w:p w:rsidR="00A8796F" w:rsidRPr="008607E2" w:rsidRDefault="006648BA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0,073</w:t>
            </w:r>
          </w:p>
        </w:tc>
        <w:tc>
          <w:tcPr>
            <w:tcW w:w="992" w:type="dxa"/>
          </w:tcPr>
          <w:p w:rsidR="00A8796F" w:rsidRPr="000C1AB3" w:rsidRDefault="005D5DF4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115,8</w:t>
            </w:r>
          </w:p>
        </w:tc>
      </w:tr>
    </w:tbl>
    <w:p w:rsidR="00A91B8D" w:rsidRDefault="00A91B8D" w:rsidP="00A91B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B8D" w:rsidRDefault="00A91B8D" w:rsidP="00A91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Azartspēļu nozares finansiālās darbības rādītāji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201</w:t>
      </w:r>
      <w:r w:rsidR="00A8796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.g.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A879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.g. ceturkšņos (</w:t>
      </w:r>
      <w:proofErr w:type="spellStart"/>
      <w:r>
        <w:rPr>
          <w:rFonts w:ascii="Times New Roman" w:hAnsi="Times New Roman" w:cs="Times New Roman"/>
          <w:sz w:val="24"/>
          <w:szCs w:val="24"/>
        </w:rPr>
        <w:t>milj.euro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9087" w:type="dxa"/>
        <w:jc w:val="center"/>
        <w:tblLayout w:type="fixed"/>
        <w:tblLook w:val="01E0" w:firstRow="1" w:lastRow="1" w:firstColumn="1" w:lastColumn="1" w:noHBand="0" w:noVBand="0"/>
      </w:tblPr>
      <w:tblGrid>
        <w:gridCol w:w="756"/>
        <w:gridCol w:w="3780"/>
        <w:gridCol w:w="1235"/>
        <w:gridCol w:w="1235"/>
        <w:gridCol w:w="1053"/>
        <w:gridCol w:w="1028"/>
      </w:tblGrid>
      <w:tr w:rsidR="00A91B8D" w:rsidRPr="001F62BD" w:rsidTr="007C4A6E">
        <w:trPr>
          <w:jc w:val="center"/>
        </w:trPr>
        <w:tc>
          <w:tcPr>
            <w:tcW w:w="756" w:type="dxa"/>
          </w:tcPr>
          <w:p w:rsidR="00A91B8D" w:rsidRPr="008D5362" w:rsidRDefault="00A91B8D" w:rsidP="001557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A91B8D" w:rsidRPr="008D536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 w:rsidRPr="008D5362">
              <w:rPr>
                <w:b/>
                <w:sz w:val="24"/>
                <w:szCs w:val="24"/>
              </w:rPr>
              <w:t>Rādītāji</w:t>
            </w:r>
          </w:p>
        </w:tc>
        <w:tc>
          <w:tcPr>
            <w:tcW w:w="1235" w:type="dxa"/>
          </w:tcPr>
          <w:p w:rsidR="00A91B8D" w:rsidRPr="008D536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D5362">
              <w:rPr>
                <w:b/>
                <w:sz w:val="24"/>
                <w:szCs w:val="24"/>
              </w:rPr>
              <w:t>201</w:t>
            </w:r>
            <w:r w:rsidR="00DD70C4">
              <w:rPr>
                <w:b/>
                <w:sz w:val="24"/>
                <w:szCs w:val="24"/>
              </w:rPr>
              <w:t>8</w:t>
            </w:r>
            <w:r w:rsidRPr="008D5362"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8D536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 w:rsidRPr="008D5362">
              <w:rPr>
                <w:b/>
                <w:sz w:val="24"/>
                <w:szCs w:val="24"/>
              </w:rPr>
              <w:t>3.cet.</w:t>
            </w:r>
          </w:p>
        </w:tc>
        <w:tc>
          <w:tcPr>
            <w:tcW w:w="1235" w:type="dxa"/>
          </w:tcPr>
          <w:p w:rsidR="00A91B8D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DD70C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8D536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4.cet.</w:t>
            </w:r>
          </w:p>
        </w:tc>
        <w:tc>
          <w:tcPr>
            <w:tcW w:w="1053" w:type="dxa"/>
          </w:tcPr>
          <w:p w:rsidR="00A91B8D" w:rsidRPr="008D536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DD70C4">
              <w:rPr>
                <w:b/>
                <w:sz w:val="24"/>
                <w:szCs w:val="24"/>
              </w:rPr>
              <w:t>9</w:t>
            </w:r>
            <w:r w:rsidRPr="008D5362"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8D536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8D5362">
              <w:rPr>
                <w:b/>
                <w:sz w:val="24"/>
                <w:szCs w:val="24"/>
              </w:rPr>
              <w:t>.cet.</w:t>
            </w:r>
          </w:p>
        </w:tc>
        <w:tc>
          <w:tcPr>
            <w:tcW w:w="1028" w:type="dxa"/>
          </w:tcPr>
          <w:p w:rsidR="00A91B8D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DD70C4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-1/</w:t>
            </w:r>
          </w:p>
          <w:p w:rsidR="00A91B8D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DD70C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-4</w:t>
            </w:r>
          </w:p>
          <w:p w:rsidR="00A91B8D" w:rsidRPr="008D5362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</w:p>
        </w:tc>
      </w:tr>
      <w:tr w:rsidR="00600ADB" w:rsidRPr="001F62BD" w:rsidTr="007C4A6E">
        <w:trPr>
          <w:jc w:val="center"/>
        </w:trPr>
        <w:tc>
          <w:tcPr>
            <w:tcW w:w="756" w:type="dxa"/>
          </w:tcPr>
          <w:p w:rsidR="00600ADB" w:rsidRPr="008D5362" w:rsidRDefault="00600ADB" w:rsidP="001557ED">
            <w:pPr>
              <w:jc w:val="both"/>
              <w:rPr>
                <w:sz w:val="24"/>
                <w:szCs w:val="24"/>
              </w:rPr>
            </w:pPr>
            <w:r w:rsidRPr="008D5362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780" w:type="dxa"/>
          </w:tcPr>
          <w:p w:rsidR="00600ADB" w:rsidRPr="008D5362" w:rsidRDefault="00600ADB" w:rsidP="001557E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Azartspēļu</w:t>
            </w:r>
            <w:r w:rsidRPr="008D5362">
              <w:rPr>
                <w:b/>
                <w:sz w:val="24"/>
                <w:szCs w:val="24"/>
              </w:rPr>
              <w:t xml:space="preserve"> uzņēmumu kopējais apgrozījums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73,674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88,973</w:t>
            </w:r>
          </w:p>
        </w:tc>
        <w:tc>
          <w:tcPr>
            <w:tcW w:w="1053" w:type="dxa"/>
          </w:tcPr>
          <w:p w:rsidR="00600ADB" w:rsidRPr="00574045" w:rsidRDefault="00600ADB" w:rsidP="00600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77,468</w:t>
            </w:r>
          </w:p>
        </w:tc>
        <w:tc>
          <w:tcPr>
            <w:tcW w:w="1028" w:type="dxa"/>
          </w:tcPr>
          <w:p w:rsidR="00600ADB" w:rsidRPr="008D5362" w:rsidRDefault="00E951C5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</w:tr>
      <w:tr w:rsidR="00600ADB" w:rsidRPr="001F62BD" w:rsidTr="007C4A6E">
        <w:trPr>
          <w:jc w:val="center"/>
        </w:trPr>
        <w:tc>
          <w:tcPr>
            <w:tcW w:w="756" w:type="dxa"/>
          </w:tcPr>
          <w:p w:rsidR="00600ADB" w:rsidRPr="008D5362" w:rsidRDefault="00600ADB" w:rsidP="001557ED">
            <w:pPr>
              <w:jc w:val="both"/>
              <w:rPr>
                <w:sz w:val="24"/>
                <w:szCs w:val="24"/>
              </w:rPr>
            </w:pPr>
            <w:r w:rsidRPr="008D5362">
              <w:rPr>
                <w:sz w:val="24"/>
                <w:szCs w:val="24"/>
              </w:rPr>
              <w:t>2.</w:t>
            </w:r>
          </w:p>
        </w:tc>
        <w:tc>
          <w:tcPr>
            <w:tcW w:w="3780" w:type="dxa"/>
          </w:tcPr>
          <w:p w:rsidR="00600ADB" w:rsidRPr="008D5362" w:rsidRDefault="00600ADB" w:rsidP="001557ED">
            <w:pPr>
              <w:jc w:val="both"/>
              <w:rPr>
                <w:b/>
                <w:sz w:val="24"/>
                <w:szCs w:val="24"/>
              </w:rPr>
            </w:pPr>
            <w:r w:rsidRPr="008D5362">
              <w:rPr>
                <w:b/>
                <w:sz w:val="24"/>
                <w:szCs w:val="24"/>
              </w:rPr>
              <w:t>Ieņēmumi no azartspēlēm, t.sk.,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69,817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81,483</w:t>
            </w:r>
          </w:p>
        </w:tc>
        <w:tc>
          <w:tcPr>
            <w:tcW w:w="1053" w:type="dxa"/>
          </w:tcPr>
          <w:p w:rsidR="00600ADB" w:rsidRPr="00574045" w:rsidRDefault="00600ADB" w:rsidP="00600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73,605</w:t>
            </w:r>
          </w:p>
        </w:tc>
        <w:tc>
          <w:tcPr>
            <w:tcW w:w="1028" w:type="dxa"/>
          </w:tcPr>
          <w:p w:rsidR="00600ADB" w:rsidRPr="008D5362" w:rsidRDefault="00E951C5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90,3</w:t>
            </w:r>
          </w:p>
        </w:tc>
      </w:tr>
      <w:tr w:rsidR="00600ADB" w:rsidRPr="001F62BD" w:rsidTr="007C4A6E">
        <w:trPr>
          <w:jc w:val="center"/>
        </w:trPr>
        <w:tc>
          <w:tcPr>
            <w:tcW w:w="756" w:type="dxa"/>
          </w:tcPr>
          <w:p w:rsidR="00600ADB" w:rsidRPr="008D5362" w:rsidRDefault="00600ADB" w:rsidP="001557ED">
            <w:pPr>
              <w:jc w:val="both"/>
              <w:rPr>
                <w:sz w:val="24"/>
                <w:szCs w:val="24"/>
              </w:rPr>
            </w:pPr>
            <w:r w:rsidRPr="008D5362">
              <w:rPr>
                <w:sz w:val="24"/>
                <w:szCs w:val="24"/>
              </w:rPr>
              <w:t>2.1.</w:t>
            </w:r>
          </w:p>
        </w:tc>
        <w:tc>
          <w:tcPr>
            <w:tcW w:w="3780" w:type="dxa"/>
          </w:tcPr>
          <w:p w:rsidR="00600ADB" w:rsidRPr="008D5362" w:rsidRDefault="00600ADB" w:rsidP="001557ED">
            <w:pPr>
              <w:jc w:val="both"/>
              <w:rPr>
                <w:b/>
                <w:sz w:val="24"/>
                <w:szCs w:val="24"/>
              </w:rPr>
            </w:pPr>
            <w:r w:rsidRPr="008D5362">
              <w:rPr>
                <w:b/>
                <w:sz w:val="24"/>
                <w:szCs w:val="24"/>
              </w:rPr>
              <w:t xml:space="preserve">         Azartspēļu automāti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54,765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63,054</w:t>
            </w:r>
          </w:p>
        </w:tc>
        <w:tc>
          <w:tcPr>
            <w:tcW w:w="1053" w:type="dxa"/>
          </w:tcPr>
          <w:p w:rsidR="00600ADB" w:rsidRPr="00574045" w:rsidRDefault="00600ADB" w:rsidP="00600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56,356</w:t>
            </w:r>
          </w:p>
        </w:tc>
        <w:tc>
          <w:tcPr>
            <w:tcW w:w="1028" w:type="dxa"/>
          </w:tcPr>
          <w:p w:rsidR="00600ADB" w:rsidRPr="008D5362" w:rsidRDefault="00E951C5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</w:tc>
      </w:tr>
      <w:tr w:rsidR="00600ADB" w:rsidRPr="001F62BD" w:rsidTr="007C4A6E">
        <w:trPr>
          <w:jc w:val="center"/>
        </w:trPr>
        <w:tc>
          <w:tcPr>
            <w:tcW w:w="756" w:type="dxa"/>
          </w:tcPr>
          <w:p w:rsidR="00600ADB" w:rsidRPr="008D5362" w:rsidRDefault="00600ADB" w:rsidP="001557ED">
            <w:pPr>
              <w:jc w:val="both"/>
              <w:rPr>
                <w:sz w:val="24"/>
                <w:szCs w:val="24"/>
              </w:rPr>
            </w:pPr>
            <w:r w:rsidRPr="008D5362">
              <w:rPr>
                <w:sz w:val="24"/>
                <w:szCs w:val="24"/>
              </w:rPr>
              <w:t>2.2.</w:t>
            </w:r>
          </w:p>
        </w:tc>
        <w:tc>
          <w:tcPr>
            <w:tcW w:w="3780" w:type="dxa"/>
          </w:tcPr>
          <w:p w:rsidR="00600ADB" w:rsidRPr="008D5362" w:rsidRDefault="00600ADB" w:rsidP="001557ED">
            <w:pPr>
              <w:jc w:val="both"/>
              <w:rPr>
                <w:b/>
                <w:sz w:val="24"/>
                <w:szCs w:val="24"/>
              </w:rPr>
            </w:pPr>
            <w:r w:rsidRPr="008D5362">
              <w:rPr>
                <w:b/>
                <w:sz w:val="24"/>
                <w:szCs w:val="24"/>
              </w:rPr>
              <w:t xml:space="preserve">         Spēļu galdi (rulete, kārtis)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3,951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4,843</w:t>
            </w:r>
          </w:p>
        </w:tc>
        <w:tc>
          <w:tcPr>
            <w:tcW w:w="1053" w:type="dxa"/>
          </w:tcPr>
          <w:p w:rsidR="00600ADB" w:rsidRPr="00574045" w:rsidRDefault="00600ADB" w:rsidP="00600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3,944</w:t>
            </w:r>
          </w:p>
        </w:tc>
        <w:tc>
          <w:tcPr>
            <w:tcW w:w="1028" w:type="dxa"/>
          </w:tcPr>
          <w:p w:rsidR="00600ADB" w:rsidRPr="008D5362" w:rsidRDefault="00E951C5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</w:t>
            </w:r>
          </w:p>
        </w:tc>
      </w:tr>
      <w:tr w:rsidR="00600ADB" w:rsidRPr="001F62BD" w:rsidTr="007C4A6E">
        <w:trPr>
          <w:jc w:val="center"/>
        </w:trPr>
        <w:tc>
          <w:tcPr>
            <w:tcW w:w="756" w:type="dxa"/>
          </w:tcPr>
          <w:p w:rsidR="00600ADB" w:rsidRPr="008D5362" w:rsidRDefault="00600ADB" w:rsidP="001557ED">
            <w:pPr>
              <w:jc w:val="both"/>
              <w:rPr>
                <w:sz w:val="24"/>
                <w:szCs w:val="24"/>
              </w:rPr>
            </w:pPr>
            <w:r w:rsidRPr="008D5362">
              <w:rPr>
                <w:sz w:val="24"/>
                <w:szCs w:val="24"/>
              </w:rPr>
              <w:t>2.3.</w:t>
            </w:r>
          </w:p>
        </w:tc>
        <w:tc>
          <w:tcPr>
            <w:tcW w:w="3780" w:type="dxa"/>
          </w:tcPr>
          <w:p w:rsidR="00600ADB" w:rsidRPr="008D5362" w:rsidRDefault="00600ADB" w:rsidP="001557ED">
            <w:pPr>
              <w:jc w:val="both"/>
              <w:rPr>
                <w:b/>
                <w:sz w:val="24"/>
                <w:szCs w:val="24"/>
              </w:rPr>
            </w:pPr>
            <w:r w:rsidRPr="008D5362">
              <w:rPr>
                <w:b/>
                <w:sz w:val="24"/>
                <w:szCs w:val="24"/>
              </w:rPr>
              <w:t xml:space="preserve">         Bingo zāles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0,058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0,067</w:t>
            </w:r>
          </w:p>
        </w:tc>
        <w:tc>
          <w:tcPr>
            <w:tcW w:w="1053" w:type="dxa"/>
          </w:tcPr>
          <w:p w:rsidR="00600ADB" w:rsidRPr="00574045" w:rsidRDefault="00600ADB" w:rsidP="00600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0,073</w:t>
            </w:r>
          </w:p>
        </w:tc>
        <w:tc>
          <w:tcPr>
            <w:tcW w:w="1028" w:type="dxa"/>
          </w:tcPr>
          <w:p w:rsidR="00600ADB" w:rsidRPr="008D5362" w:rsidRDefault="00E951C5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108,9</w:t>
            </w:r>
          </w:p>
        </w:tc>
      </w:tr>
      <w:tr w:rsidR="00600ADB" w:rsidRPr="001F62BD" w:rsidTr="007C4A6E">
        <w:trPr>
          <w:jc w:val="center"/>
        </w:trPr>
        <w:tc>
          <w:tcPr>
            <w:tcW w:w="756" w:type="dxa"/>
          </w:tcPr>
          <w:p w:rsidR="00600ADB" w:rsidRPr="008D5362" w:rsidRDefault="00600ADB" w:rsidP="001557ED">
            <w:pPr>
              <w:jc w:val="both"/>
              <w:rPr>
                <w:sz w:val="24"/>
                <w:szCs w:val="24"/>
              </w:rPr>
            </w:pPr>
            <w:r w:rsidRPr="008D5362">
              <w:rPr>
                <w:sz w:val="24"/>
                <w:szCs w:val="24"/>
              </w:rPr>
              <w:t>2.4.</w:t>
            </w:r>
          </w:p>
        </w:tc>
        <w:tc>
          <w:tcPr>
            <w:tcW w:w="3780" w:type="dxa"/>
          </w:tcPr>
          <w:p w:rsidR="00600ADB" w:rsidRPr="008D5362" w:rsidRDefault="00600ADB" w:rsidP="001557ED">
            <w:pPr>
              <w:jc w:val="both"/>
              <w:rPr>
                <w:b/>
                <w:sz w:val="24"/>
                <w:szCs w:val="24"/>
              </w:rPr>
            </w:pPr>
            <w:r w:rsidRPr="008D5362">
              <w:rPr>
                <w:b/>
                <w:sz w:val="24"/>
                <w:szCs w:val="24"/>
              </w:rPr>
              <w:t xml:space="preserve">        Totalizatora </w:t>
            </w:r>
            <w:r>
              <w:rPr>
                <w:b/>
                <w:sz w:val="24"/>
                <w:szCs w:val="24"/>
              </w:rPr>
              <w:t>punkti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0,678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0,993</w:t>
            </w:r>
          </w:p>
        </w:tc>
        <w:tc>
          <w:tcPr>
            <w:tcW w:w="1053" w:type="dxa"/>
          </w:tcPr>
          <w:p w:rsidR="00600ADB" w:rsidRPr="00574045" w:rsidRDefault="00600ADB" w:rsidP="00600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0,848</w:t>
            </w:r>
          </w:p>
        </w:tc>
        <w:tc>
          <w:tcPr>
            <w:tcW w:w="1028" w:type="dxa"/>
          </w:tcPr>
          <w:p w:rsidR="00600ADB" w:rsidRPr="008D5362" w:rsidRDefault="00A12E99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</w:tr>
      <w:tr w:rsidR="00600ADB" w:rsidRPr="001F62BD" w:rsidTr="007C4A6E">
        <w:trPr>
          <w:jc w:val="center"/>
        </w:trPr>
        <w:tc>
          <w:tcPr>
            <w:tcW w:w="756" w:type="dxa"/>
          </w:tcPr>
          <w:p w:rsidR="00600ADB" w:rsidRPr="008D5362" w:rsidRDefault="00600ADB" w:rsidP="001557ED">
            <w:pPr>
              <w:jc w:val="both"/>
              <w:rPr>
                <w:sz w:val="24"/>
                <w:szCs w:val="24"/>
              </w:rPr>
            </w:pPr>
            <w:r w:rsidRPr="008D5362">
              <w:rPr>
                <w:sz w:val="24"/>
                <w:szCs w:val="24"/>
              </w:rPr>
              <w:t>2.5.</w:t>
            </w:r>
          </w:p>
        </w:tc>
        <w:tc>
          <w:tcPr>
            <w:tcW w:w="3780" w:type="dxa"/>
          </w:tcPr>
          <w:p w:rsidR="00600ADB" w:rsidRPr="008D5362" w:rsidRDefault="00600ADB" w:rsidP="001557ED">
            <w:pPr>
              <w:jc w:val="both"/>
              <w:rPr>
                <w:b/>
                <w:sz w:val="24"/>
                <w:szCs w:val="24"/>
              </w:rPr>
            </w:pPr>
            <w:r w:rsidRPr="008D5362">
              <w:rPr>
                <w:b/>
                <w:sz w:val="24"/>
                <w:szCs w:val="24"/>
              </w:rPr>
              <w:t xml:space="preserve">        Interaktīvās azartspēles 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 w:rsidRPr="00961185">
              <w:rPr>
                <w:sz w:val="24"/>
                <w:szCs w:val="24"/>
              </w:rPr>
              <w:t>10,364</w:t>
            </w:r>
          </w:p>
        </w:tc>
        <w:tc>
          <w:tcPr>
            <w:tcW w:w="1235" w:type="dxa"/>
          </w:tcPr>
          <w:p w:rsidR="00600ADB" w:rsidRPr="00961185" w:rsidRDefault="00600ADB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12,526</w:t>
            </w:r>
          </w:p>
        </w:tc>
        <w:tc>
          <w:tcPr>
            <w:tcW w:w="1053" w:type="dxa"/>
          </w:tcPr>
          <w:p w:rsidR="00600ADB" w:rsidRPr="00574045" w:rsidRDefault="00600ADB" w:rsidP="00600AD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12,383</w:t>
            </w:r>
          </w:p>
        </w:tc>
        <w:tc>
          <w:tcPr>
            <w:tcW w:w="1028" w:type="dxa"/>
          </w:tcPr>
          <w:p w:rsidR="00600ADB" w:rsidRPr="008D5362" w:rsidRDefault="00A12E99" w:rsidP="001557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</w:tr>
    </w:tbl>
    <w:p w:rsidR="00A91B8D" w:rsidRDefault="00A91B8D" w:rsidP="00A91B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B8D" w:rsidRDefault="00A91B8D" w:rsidP="00A91B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3E6B" w:rsidRDefault="005F3E6B" w:rsidP="00A91B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B8D" w:rsidRDefault="00A91B8D" w:rsidP="00A91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FC0">
        <w:rPr>
          <w:rFonts w:ascii="Times New Roman" w:hAnsi="Times New Roman" w:cs="Times New Roman"/>
          <w:b/>
          <w:sz w:val="24"/>
          <w:szCs w:val="24"/>
        </w:rPr>
        <w:t xml:space="preserve">Ieņēmumi valsts </w:t>
      </w:r>
      <w:r>
        <w:rPr>
          <w:rFonts w:ascii="Times New Roman" w:hAnsi="Times New Roman" w:cs="Times New Roman"/>
          <w:b/>
          <w:sz w:val="24"/>
          <w:szCs w:val="24"/>
        </w:rPr>
        <w:t>pamat</w:t>
      </w:r>
      <w:r w:rsidRPr="00C16FC0">
        <w:rPr>
          <w:rFonts w:ascii="Times New Roman" w:hAnsi="Times New Roman" w:cs="Times New Roman"/>
          <w:b/>
          <w:sz w:val="24"/>
          <w:szCs w:val="24"/>
        </w:rPr>
        <w:t>budžetā no izložu un azartspēļu nodevas un nodokļa, un preču pakalpojumu loteriju organizēšanas nodevas (</w:t>
      </w:r>
      <w:proofErr w:type="spellStart"/>
      <w:r w:rsidRPr="00C16FC0">
        <w:rPr>
          <w:rFonts w:ascii="Times New Roman" w:hAnsi="Times New Roman" w:cs="Times New Roman"/>
          <w:b/>
          <w:sz w:val="24"/>
          <w:szCs w:val="24"/>
        </w:rPr>
        <w:t>milj.</w:t>
      </w:r>
      <w:r>
        <w:rPr>
          <w:rFonts w:ascii="Times New Roman" w:hAnsi="Times New Roman" w:cs="Times New Roman"/>
          <w:b/>
          <w:sz w:val="24"/>
          <w:szCs w:val="24"/>
        </w:rPr>
        <w:t>euro</w:t>
      </w:r>
      <w:proofErr w:type="spellEnd"/>
      <w:r w:rsidRPr="00C16FC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9462" w:type="dxa"/>
        <w:jc w:val="center"/>
        <w:tblLook w:val="01E0" w:firstRow="1" w:lastRow="1" w:firstColumn="1" w:lastColumn="1" w:noHBand="0" w:noVBand="0"/>
      </w:tblPr>
      <w:tblGrid>
        <w:gridCol w:w="2770"/>
        <w:gridCol w:w="1437"/>
        <w:gridCol w:w="1540"/>
        <w:gridCol w:w="1417"/>
        <w:gridCol w:w="1028"/>
        <w:gridCol w:w="1270"/>
      </w:tblGrid>
      <w:tr w:rsidR="00A91B8D" w:rsidRPr="00C16FC0" w:rsidTr="007C4A6E">
        <w:trPr>
          <w:jc w:val="center"/>
        </w:trPr>
        <w:tc>
          <w:tcPr>
            <w:tcW w:w="2770" w:type="dxa"/>
          </w:tcPr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437" w:type="dxa"/>
          </w:tcPr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 w:rsidRPr="00C16FC0">
              <w:rPr>
                <w:b/>
                <w:sz w:val="24"/>
                <w:szCs w:val="24"/>
              </w:rPr>
              <w:t>201</w:t>
            </w:r>
            <w:r w:rsidR="00DD70C4">
              <w:rPr>
                <w:b/>
                <w:sz w:val="24"/>
                <w:szCs w:val="24"/>
              </w:rPr>
              <w:t>8</w:t>
            </w:r>
            <w:r w:rsidRPr="00C16FC0"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1.cet.fakts</w:t>
            </w:r>
          </w:p>
        </w:tc>
        <w:tc>
          <w:tcPr>
            <w:tcW w:w="1540" w:type="dxa"/>
          </w:tcPr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 w:rsidRPr="00C16FC0">
              <w:rPr>
                <w:b/>
                <w:sz w:val="24"/>
                <w:szCs w:val="24"/>
              </w:rPr>
              <w:t>201</w:t>
            </w:r>
            <w:r w:rsidR="00DD70C4">
              <w:rPr>
                <w:b/>
                <w:sz w:val="24"/>
                <w:szCs w:val="24"/>
              </w:rPr>
              <w:t>9</w:t>
            </w:r>
            <w:r w:rsidRPr="00C16FC0"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1.cet.plāns</w:t>
            </w:r>
          </w:p>
        </w:tc>
        <w:tc>
          <w:tcPr>
            <w:tcW w:w="1417" w:type="dxa"/>
          </w:tcPr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proofErr w:type="gramStart"/>
            <w:r w:rsidRPr="00C16FC0">
              <w:rPr>
                <w:b/>
                <w:sz w:val="24"/>
                <w:szCs w:val="24"/>
              </w:rPr>
              <w:t>201</w:t>
            </w:r>
            <w:r w:rsidR="00DD70C4">
              <w:rPr>
                <w:b/>
                <w:sz w:val="24"/>
                <w:szCs w:val="24"/>
              </w:rPr>
              <w:t>9</w:t>
            </w:r>
            <w:r w:rsidRPr="00C16FC0">
              <w:rPr>
                <w:b/>
                <w:sz w:val="24"/>
                <w:szCs w:val="24"/>
              </w:rPr>
              <w:t>.g.</w:t>
            </w:r>
            <w:proofErr w:type="gramEnd"/>
          </w:p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1.cet.fakts</w:t>
            </w:r>
          </w:p>
        </w:tc>
        <w:tc>
          <w:tcPr>
            <w:tcW w:w="1028" w:type="dxa"/>
          </w:tcPr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201</w:t>
            </w:r>
            <w:r w:rsidR="000B2DFB">
              <w:rPr>
                <w:b/>
                <w:sz w:val="24"/>
                <w:szCs w:val="24"/>
              </w:rPr>
              <w:t>9</w:t>
            </w:r>
          </w:p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(%)</w:t>
            </w:r>
          </w:p>
        </w:tc>
        <w:tc>
          <w:tcPr>
            <w:tcW w:w="1270" w:type="dxa"/>
          </w:tcPr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201</w:t>
            </w:r>
            <w:r w:rsidR="000B2DFB">
              <w:rPr>
                <w:b/>
                <w:sz w:val="24"/>
                <w:szCs w:val="24"/>
              </w:rPr>
              <w:t>9</w:t>
            </w:r>
            <w:r w:rsidRPr="00C16FC0">
              <w:rPr>
                <w:b/>
                <w:sz w:val="24"/>
                <w:szCs w:val="24"/>
              </w:rPr>
              <w:t>/201</w:t>
            </w:r>
            <w:r w:rsidR="000B2DFB">
              <w:rPr>
                <w:b/>
                <w:sz w:val="24"/>
                <w:szCs w:val="24"/>
              </w:rPr>
              <w:t>8</w:t>
            </w:r>
          </w:p>
          <w:p w:rsidR="00A91B8D" w:rsidRPr="00C16FC0" w:rsidRDefault="00A91B8D" w:rsidP="001557E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16FC0">
              <w:rPr>
                <w:b/>
                <w:sz w:val="24"/>
                <w:szCs w:val="24"/>
              </w:rPr>
              <w:t>(%)</w:t>
            </w:r>
          </w:p>
        </w:tc>
      </w:tr>
      <w:tr w:rsidR="00DD70C4" w:rsidRPr="00F249B6" w:rsidTr="007C4A6E">
        <w:trPr>
          <w:trHeight w:val="531"/>
          <w:jc w:val="center"/>
        </w:trPr>
        <w:tc>
          <w:tcPr>
            <w:tcW w:w="2770" w:type="dxa"/>
          </w:tcPr>
          <w:p w:rsidR="00DD70C4" w:rsidRPr="00C16FC0" w:rsidRDefault="00DD70C4" w:rsidP="001557ED">
            <w:pPr>
              <w:pStyle w:val="NoSpacing"/>
              <w:rPr>
                <w:sz w:val="24"/>
                <w:szCs w:val="24"/>
              </w:rPr>
            </w:pPr>
            <w:r w:rsidRPr="00C16FC0">
              <w:rPr>
                <w:sz w:val="24"/>
                <w:szCs w:val="24"/>
              </w:rPr>
              <w:t xml:space="preserve">Ieņēmumi valsts </w:t>
            </w:r>
            <w:r>
              <w:rPr>
                <w:sz w:val="24"/>
                <w:szCs w:val="24"/>
              </w:rPr>
              <w:t>pamat</w:t>
            </w:r>
            <w:r w:rsidRPr="00C16FC0">
              <w:rPr>
                <w:sz w:val="24"/>
                <w:szCs w:val="24"/>
              </w:rPr>
              <w:t>budžet</w:t>
            </w:r>
            <w:r>
              <w:rPr>
                <w:sz w:val="24"/>
                <w:szCs w:val="24"/>
              </w:rPr>
              <w:t>ā</w:t>
            </w:r>
            <w:r w:rsidRPr="00C16FC0">
              <w:rPr>
                <w:sz w:val="24"/>
                <w:szCs w:val="24"/>
              </w:rPr>
              <w:t>, t.sk.,</w:t>
            </w:r>
          </w:p>
        </w:tc>
        <w:tc>
          <w:tcPr>
            <w:tcW w:w="1437" w:type="dxa"/>
          </w:tcPr>
          <w:p w:rsidR="00DD70C4" w:rsidRPr="00F249B6" w:rsidRDefault="00DD70C4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9,791</w:t>
            </w:r>
          </w:p>
        </w:tc>
        <w:tc>
          <w:tcPr>
            <w:tcW w:w="1540" w:type="dxa"/>
          </w:tcPr>
          <w:p w:rsidR="00DD70C4" w:rsidRPr="00F249B6" w:rsidRDefault="001440EE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10,173</w:t>
            </w:r>
          </w:p>
        </w:tc>
        <w:tc>
          <w:tcPr>
            <w:tcW w:w="1417" w:type="dxa"/>
          </w:tcPr>
          <w:p w:rsidR="00DD70C4" w:rsidRPr="00F249B6" w:rsidRDefault="00171568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10,970</w:t>
            </w:r>
          </w:p>
        </w:tc>
        <w:tc>
          <w:tcPr>
            <w:tcW w:w="1028" w:type="dxa"/>
          </w:tcPr>
          <w:p w:rsidR="00DD70C4" w:rsidRPr="00F249B6" w:rsidRDefault="005705FA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  <w:tc>
          <w:tcPr>
            <w:tcW w:w="1270" w:type="dxa"/>
          </w:tcPr>
          <w:p w:rsidR="00DD70C4" w:rsidRPr="00F249B6" w:rsidRDefault="00171568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</w:tr>
      <w:tr w:rsidR="00DD70C4" w:rsidRPr="00F249B6" w:rsidTr="007C4A6E">
        <w:trPr>
          <w:jc w:val="center"/>
        </w:trPr>
        <w:tc>
          <w:tcPr>
            <w:tcW w:w="2770" w:type="dxa"/>
          </w:tcPr>
          <w:p w:rsidR="00DD70C4" w:rsidRPr="00C16FC0" w:rsidRDefault="00DD70C4" w:rsidP="001557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-azartspēļu nodoklis</w:t>
            </w:r>
          </w:p>
        </w:tc>
        <w:tc>
          <w:tcPr>
            <w:tcW w:w="1437" w:type="dxa"/>
          </w:tcPr>
          <w:p w:rsidR="00DD70C4" w:rsidRPr="00F249B6" w:rsidRDefault="00DD70C4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7,396</w:t>
            </w:r>
          </w:p>
        </w:tc>
        <w:tc>
          <w:tcPr>
            <w:tcW w:w="1540" w:type="dxa"/>
          </w:tcPr>
          <w:p w:rsidR="00DD70C4" w:rsidRPr="00F249B6" w:rsidRDefault="00461A0A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8,396</w:t>
            </w:r>
          </w:p>
        </w:tc>
        <w:tc>
          <w:tcPr>
            <w:tcW w:w="1417" w:type="dxa"/>
          </w:tcPr>
          <w:p w:rsidR="00DD70C4" w:rsidRPr="00F249B6" w:rsidRDefault="00F00727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8,603</w:t>
            </w:r>
          </w:p>
        </w:tc>
        <w:tc>
          <w:tcPr>
            <w:tcW w:w="1028" w:type="dxa"/>
          </w:tcPr>
          <w:p w:rsidR="00DD70C4" w:rsidRPr="00F249B6" w:rsidRDefault="008F1B0E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</w:tc>
        <w:tc>
          <w:tcPr>
            <w:tcW w:w="1270" w:type="dxa"/>
          </w:tcPr>
          <w:p w:rsidR="00DD70C4" w:rsidRPr="00F249B6" w:rsidRDefault="00171568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116,3</w:t>
            </w:r>
          </w:p>
        </w:tc>
      </w:tr>
      <w:tr w:rsidR="00DD70C4" w:rsidRPr="00F249B6" w:rsidTr="007C4A6E">
        <w:trPr>
          <w:jc w:val="center"/>
        </w:trPr>
        <w:tc>
          <w:tcPr>
            <w:tcW w:w="2770" w:type="dxa"/>
          </w:tcPr>
          <w:p w:rsidR="00DD70C4" w:rsidRPr="00C16FC0" w:rsidRDefault="00DD70C4" w:rsidP="001557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-izložu nodoklis</w:t>
            </w:r>
          </w:p>
        </w:tc>
        <w:tc>
          <w:tcPr>
            <w:tcW w:w="1437" w:type="dxa"/>
          </w:tcPr>
          <w:p w:rsidR="00DD70C4" w:rsidRPr="00F249B6" w:rsidRDefault="00DD70C4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0,847</w:t>
            </w:r>
          </w:p>
        </w:tc>
        <w:tc>
          <w:tcPr>
            <w:tcW w:w="1540" w:type="dxa"/>
          </w:tcPr>
          <w:p w:rsidR="00DD70C4" w:rsidRPr="00F249B6" w:rsidRDefault="00461A0A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0,857</w:t>
            </w:r>
          </w:p>
        </w:tc>
        <w:tc>
          <w:tcPr>
            <w:tcW w:w="1417" w:type="dxa"/>
          </w:tcPr>
          <w:p w:rsidR="00DD70C4" w:rsidRPr="00F249B6" w:rsidRDefault="00F00727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0,761</w:t>
            </w:r>
          </w:p>
        </w:tc>
        <w:tc>
          <w:tcPr>
            <w:tcW w:w="1028" w:type="dxa"/>
          </w:tcPr>
          <w:p w:rsidR="00DD70C4" w:rsidRPr="00F249B6" w:rsidRDefault="008F1B0E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88,8</w:t>
            </w:r>
          </w:p>
        </w:tc>
        <w:tc>
          <w:tcPr>
            <w:tcW w:w="1270" w:type="dxa"/>
          </w:tcPr>
          <w:p w:rsidR="00DD70C4" w:rsidRPr="00F249B6" w:rsidRDefault="000404B0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89,8</w:t>
            </w:r>
          </w:p>
        </w:tc>
      </w:tr>
      <w:tr w:rsidR="00DD70C4" w:rsidRPr="00F249B6" w:rsidTr="007C4A6E">
        <w:trPr>
          <w:jc w:val="center"/>
        </w:trPr>
        <w:tc>
          <w:tcPr>
            <w:tcW w:w="2770" w:type="dxa"/>
          </w:tcPr>
          <w:p w:rsidR="00DD70C4" w:rsidRPr="00C16FC0" w:rsidRDefault="00DD70C4" w:rsidP="001557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-azartspēļu, izložu valsts nodeva</w:t>
            </w:r>
          </w:p>
        </w:tc>
        <w:tc>
          <w:tcPr>
            <w:tcW w:w="1437" w:type="dxa"/>
          </w:tcPr>
          <w:p w:rsidR="00DD70C4" w:rsidRPr="00F249B6" w:rsidRDefault="00DD70C4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1,548</w:t>
            </w:r>
          </w:p>
        </w:tc>
        <w:tc>
          <w:tcPr>
            <w:tcW w:w="1540" w:type="dxa"/>
          </w:tcPr>
          <w:p w:rsidR="00DD70C4" w:rsidRPr="00F249B6" w:rsidRDefault="00461A0A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0,920</w:t>
            </w:r>
          </w:p>
        </w:tc>
        <w:tc>
          <w:tcPr>
            <w:tcW w:w="1417" w:type="dxa"/>
          </w:tcPr>
          <w:p w:rsidR="00DD70C4" w:rsidRPr="00F249B6" w:rsidRDefault="00F00727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1,606</w:t>
            </w:r>
          </w:p>
        </w:tc>
        <w:tc>
          <w:tcPr>
            <w:tcW w:w="1028" w:type="dxa"/>
          </w:tcPr>
          <w:p w:rsidR="00DD70C4" w:rsidRPr="00F249B6" w:rsidRDefault="008F1B0E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174,5</w:t>
            </w:r>
          </w:p>
        </w:tc>
        <w:tc>
          <w:tcPr>
            <w:tcW w:w="1270" w:type="dxa"/>
          </w:tcPr>
          <w:p w:rsidR="00DD70C4" w:rsidRPr="00F249B6" w:rsidRDefault="000404B0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</w:tr>
      <w:tr w:rsidR="00637398" w:rsidRPr="00F249B6" w:rsidTr="007C4A6E">
        <w:trPr>
          <w:jc w:val="center"/>
        </w:trPr>
        <w:tc>
          <w:tcPr>
            <w:tcW w:w="2770" w:type="dxa"/>
          </w:tcPr>
          <w:p w:rsidR="00637398" w:rsidRDefault="00637398" w:rsidP="001557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Ieņēmumi pašvaldību budžetos</w:t>
            </w:r>
          </w:p>
        </w:tc>
        <w:tc>
          <w:tcPr>
            <w:tcW w:w="1437" w:type="dxa"/>
          </w:tcPr>
          <w:p w:rsidR="00637398" w:rsidRDefault="00FE24A2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n/d</w:t>
            </w:r>
          </w:p>
        </w:tc>
        <w:tc>
          <w:tcPr>
            <w:tcW w:w="1540" w:type="dxa"/>
          </w:tcPr>
          <w:p w:rsidR="00637398" w:rsidRDefault="00FE24A2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2,407</w:t>
            </w:r>
          </w:p>
        </w:tc>
        <w:tc>
          <w:tcPr>
            <w:tcW w:w="1417" w:type="dxa"/>
          </w:tcPr>
          <w:p w:rsidR="00637398" w:rsidRDefault="00FE24A2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n/d</w:t>
            </w:r>
          </w:p>
        </w:tc>
        <w:tc>
          <w:tcPr>
            <w:tcW w:w="1028" w:type="dxa"/>
          </w:tcPr>
          <w:p w:rsidR="00637398" w:rsidRDefault="00FE24A2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70" w:type="dxa"/>
          </w:tcPr>
          <w:p w:rsidR="00637398" w:rsidRDefault="00FE24A2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DD70C4" w:rsidRPr="00F249B6" w:rsidTr="007C4A6E">
        <w:trPr>
          <w:jc w:val="center"/>
        </w:trPr>
        <w:tc>
          <w:tcPr>
            <w:tcW w:w="2770" w:type="dxa"/>
          </w:tcPr>
          <w:p w:rsidR="00DD70C4" w:rsidRPr="00C16FC0" w:rsidRDefault="00DD70C4" w:rsidP="001557E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Nozares uzņēmumu p</w:t>
            </w:r>
            <w:r w:rsidRPr="00C16FC0">
              <w:rPr>
                <w:sz w:val="24"/>
                <w:szCs w:val="24"/>
              </w:rPr>
              <w:t>ārējie aprēķinātie nodokļi</w:t>
            </w:r>
          </w:p>
        </w:tc>
        <w:tc>
          <w:tcPr>
            <w:tcW w:w="1437" w:type="dxa"/>
          </w:tcPr>
          <w:p w:rsidR="00DD70C4" w:rsidRPr="00F249B6" w:rsidRDefault="00DD70C4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6,574</w:t>
            </w:r>
          </w:p>
        </w:tc>
        <w:tc>
          <w:tcPr>
            <w:tcW w:w="1540" w:type="dxa"/>
          </w:tcPr>
          <w:p w:rsidR="00DD70C4" w:rsidRPr="00F249B6" w:rsidRDefault="00FE24A2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D70C4" w:rsidRPr="00F249B6" w:rsidRDefault="007A0D37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6,030</w:t>
            </w:r>
          </w:p>
        </w:tc>
        <w:tc>
          <w:tcPr>
            <w:tcW w:w="1028" w:type="dxa"/>
          </w:tcPr>
          <w:p w:rsidR="00DD70C4" w:rsidRPr="00F249B6" w:rsidRDefault="00FE24A2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</w:tcPr>
          <w:p w:rsidR="00DD70C4" w:rsidRPr="00F249B6" w:rsidRDefault="000404B0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91,7</w:t>
            </w:r>
          </w:p>
        </w:tc>
      </w:tr>
      <w:tr w:rsidR="00DD70C4" w:rsidRPr="00F249B6" w:rsidTr="007C4A6E">
        <w:trPr>
          <w:jc w:val="center"/>
        </w:trPr>
        <w:tc>
          <w:tcPr>
            <w:tcW w:w="2770" w:type="dxa"/>
          </w:tcPr>
          <w:p w:rsidR="00DD70C4" w:rsidRPr="00C16FC0" w:rsidRDefault="00DD70C4" w:rsidP="001557ED">
            <w:pPr>
              <w:pStyle w:val="NoSpacing"/>
              <w:rPr>
                <w:sz w:val="24"/>
                <w:szCs w:val="24"/>
              </w:rPr>
            </w:pPr>
            <w:r w:rsidRPr="00C16FC0">
              <w:rPr>
                <w:sz w:val="24"/>
                <w:szCs w:val="24"/>
              </w:rPr>
              <w:t>Nodeva par preču loteriju organizēšanu</w:t>
            </w:r>
          </w:p>
        </w:tc>
        <w:tc>
          <w:tcPr>
            <w:tcW w:w="1437" w:type="dxa"/>
          </w:tcPr>
          <w:p w:rsidR="00DD70C4" w:rsidRPr="00F249B6" w:rsidRDefault="00DD70C4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0,092</w:t>
            </w:r>
          </w:p>
        </w:tc>
        <w:tc>
          <w:tcPr>
            <w:tcW w:w="1540" w:type="dxa"/>
          </w:tcPr>
          <w:p w:rsidR="00DD70C4" w:rsidRPr="00F249B6" w:rsidRDefault="001440EE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0,075</w:t>
            </w:r>
          </w:p>
        </w:tc>
        <w:tc>
          <w:tcPr>
            <w:tcW w:w="1417" w:type="dxa"/>
          </w:tcPr>
          <w:p w:rsidR="00DD70C4" w:rsidRPr="00F249B6" w:rsidRDefault="0071475A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0,134</w:t>
            </w:r>
          </w:p>
        </w:tc>
        <w:tc>
          <w:tcPr>
            <w:tcW w:w="1028" w:type="dxa"/>
          </w:tcPr>
          <w:p w:rsidR="00DD70C4" w:rsidRPr="00F249B6" w:rsidRDefault="008F1B0E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178,6</w:t>
            </w:r>
          </w:p>
        </w:tc>
        <w:tc>
          <w:tcPr>
            <w:tcW w:w="1270" w:type="dxa"/>
          </w:tcPr>
          <w:p w:rsidR="00DD70C4" w:rsidRPr="00F249B6" w:rsidRDefault="0071475A" w:rsidP="001557E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145,6</w:t>
            </w:r>
          </w:p>
        </w:tc>
      </w:tr>
    </w:tbl>
    <w:p w:rsidR="00A91B8D" w:rsidRDefault="00A91B8D" w:rsidP="00A91B8D">
      <w:pPr>
        <w:pStyle w:val="BodyText2"/>
        <w:jc w:val="center"/>
        <w:rPr>
          <w:b/>
          <w:szCs w:val="24"/>
        </w:rPr>
      </w:pPr>
    </w:p>
    <w:p w:rsidR="00A91B8D" w:rsidRPr="008403A9" w:rsidRDefault="00A91B8D" w:rsidP="00A91B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3A9">
        <w:rPr>
          <w:rFonts w:ascii="Times New Roman" w:hAnsi="Times New Roman" w:cs="Times New Roman"/>
          <w:b/>
          <w:sz w:val="24"/>
          <w:szCs w:val="24"/>
        </w:rPr>
        <w:t>Ekspluatēto azartspēļu iekārtu, spēļu zāļu un kazino skaita izmaiņas</w:t>
      </w:r>
    </w:p>
    <w:p w:rsidR="00A91B8D" w:rsidRDefault="00A91B8D" w:rsidP="00A91B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3A9">
        <w:rPr>
          <w:rFonts w:ascii="Times New Roman" w:hAnsi="Times New Roman" w:cs="Times New Roman"/>
          <w:b/>
          <w:sz w:val="24"/>
          <w:szCs w:val="24"/>
        </w:rPr>
        <w:t>(uz perioda beigām)</w:t>
      </w:r>
    </w:p>
    <w:p w:rsidR="00437E1B" w:rsidRDefault="00437E1B" w:rsidP="00A91B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7419" w:type="dxa"/>
        <w:jc w:val="center"/>
        <w:tblLook w:val="01E0" w:firstRow="1" w:lastRow="1" w:firstColumn="1" w:lastColumn="1" w:noHBand="0" w:noVBand="0"/>
      </w:tblPr>
      <w:tblGrid>
        <w:gridCol w:w="2439"/>
        <w:gridCol w:w="996"/>
        <w:gridCol w:w="996"/>
        <w:gridCol w:w="996"/>
        <w:gridCol w:w="996"/>
        <w:gridCol w:w="996"/>
      </w:tblGrid>
      <w:tr w:rsidR="00437E1B" w:rsidRPr="00CE77BD" w:rsidTr="007C4A6E">
        <w:trPr>
          <w:jc w:val="center"/>
        </w:trPr>
        <w:tc>
          <w:tcPr>
            <w:tcW w:w="2439" w:type="dxa"/>
          </w:tcPr>
          <w:p w:rsidR="00437E1B" w:rsidRPr="00CE77BD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Skaits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77BD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437E1B" w:rsidRPr="00CE77BD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Marts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77BD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437E1B" w:rsidRPr="00CE77BD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Jūnijs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E77BD"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437E1B" w:rsidRPr="00CE77BD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Sept.</w:t>
            </w:r>
          </w:p>
        </w:tc>
        <w:tc>
          <w:tcPr>
            <w:tcW w:w="996" w:type="dxa"/>
          </w:tcPr>
          <w:p w:rsidR="00437E1B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2018.g.</w:t>
            </w:r>
            <w:proofErr w:type="gramEnd"/>
          </w:p>
          <w:p w:rsidR="00437E1B" w:rsidRPr="00CE77BD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Dec.</w:t>
            </w:r>
          </w:p>
        </w:tc>
        <w:tc>
          <w:tcPr>
            <w:tcW w:w="996" w:type="dxa"/>
          </w:tcPr>
          <w:p w:rsidR="00437E1B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2019.g.</w:t>
            </w:r>
            <w:proofErr w:type="gramEnd"/>
          </w:p>
          <w:p w:rsidR="00437E1B" w:rsidRDefault="00437E1B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Marts</w:t>
            </w:r>
          </w:p>
        </w:tc>
      </w:tr>
      <w:tr w:rsidR="00437E1B" w:rsidRPr="00CE77BD" w:rsidTr="007C4A6E">
        <w:trPr>
          <w:jc w:val="center"/>
        </w:trPr>
        <w:tc>
          <w:tcPr>
            <w:tcW w:w="2439" w:type="dxa"/>
          </w:tcPr>
          <w:p w:rsidR="00437E1B" w:rsidRPr="00CE77BD" w:rsidRDefault="00437E1B" w:rsidP="001557ED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Azartspēļu automāti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8565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8629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8649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8650</w:t>
            </w:r>
          </w:p>
        </w:tc>
        <w:tc>
          <w:tcPr>
            <w:tcW w:w="996" w:type="dxa"/>
          </w:tcPr>
          <w:p w:rsidR="00437E1B" w:rsidRDefault="000E0FE0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8608</w:t>
            </w:r>
          </w:p>
        </w:tc>
      </w:tr>
      <w:tr w:rsidR="00437E1B" w:rsidRPr="00CE77BD" w:rsidTr="007C4A6E">
        <w:trPr>
          <w:jc w:val="center"/>
        </w:trPr>
        <w:tc>
          <w:tcPr>
            <w:tcW w:w="2439" w:type="dxa"/>
          </w:tcPr>
          <w:p w:rsidR="00437E1B" w:rsidRPr="00CE77BD" w:rsidRDefault="00437E1B" w:rsidP="001557ED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Ruletes galdi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17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18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6" w:type="dxa"/>
          </w:tcPr>
          <w:p w:rsidR="00437E1B" w:rsidRDefault="000E0FE0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437E1B" w:rsidRPr="00CE77BD" w:rsidTr="007C4A6E">
        <w:trPr>
          <w:jc w:val="center"/>
        </w:trPr>
        <w:tc>
          <w:tcPr>
            <w:tcW w:w="2439" w:type="dxa"/>
          </w:tcPr>
          <w:p w:rsidR="00437E1B" w:rsidRPr="00CE77BD" w:rsidRDefault="00437E1B" w:rsidP="001557ED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Kāršu galdi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56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56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55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96" w:type="dxa"/>
          </w:tcPr>
          <w:p w:rsidR="00437E1B" w:rsidRDefault="000E0FE0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437E1B" w:rsidRPr="00CE77BD" w:rsidTr="007C4A6E">
        <w:trPr>
          <w:jc w:val="center"/>
        </w:trPr>
        <w:tc>
          <w:tcPr>
            <w:tcW w:w="2439" w:type="dxa"/>
          </w:tcPr>
          <w:p w:rsidR="00437E1B" w:rsidRPr="00CE77BD" w:rsidRDefault="00437E1B" w:rsidP="001557ED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 xml:space="preserve">Spēļu zāles 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310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311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309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996" w:type="dxa"/>
          </w:tcPr>
          <w:p w:rsidR="00437E1B" w:rsidRDefault="000E0FE0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</w:tr>
      <w:tr w:rsidR="00437E1B" w:rsidRPr="00CE77BD" w:rsidTr="007C4A6E">
        <w:trPr>
          <w:jc w:val="center"/>
        </w:trPr>
        <w:tc>
          <w:tcPr>
            <w:tcW w:w="2439" w:type="dxa"/>
          </w:tcPr>
          <w:p w:rsidR="00437E1B" w:rsidRPr="00CE77BD" w:rsidRDefault="00437E1B" w:rsidP="001557ED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Bingo zāles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437E1B" w:rsidRDefault="000E0FE0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7E1B" w:rsidRPr="00CE77BD" w:rsidTr="007C4A6E">
        <w:trPr>
          <w:jc w:val="center"/>
        </w:trPr>
        <w:tc>
          <w:tcPr>
            <w:tcW w:w="2439" w:type="dxa"/>
          </w:tcPr>
          <w:p w:rsidR="00437E1B" w:rsidRPr="00CE77BD" w:rsidRDefault="00437E1B" w:rsidP="001557ED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lastRenderedPageBreak/>
              <w:t>Kazino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437E1B" w:rsidRDefault="000E0FE0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7E1B" w:rsidRPr="00CE77BD" w:rsidTr="007C4A6E">
        <w:trPr>
          <w:jc w:val="center"/>
        </w:trPr>
        <w:tc>
          <w:tcPr>
            <w:tcW w:w="2439" w:type="dxa"/>
          </w:tcPr>
          <w:p w:rsidR="00437E1B" w:rsidRPr="00CE77BD" w:rsidRDefault="00437E1B" w:rsidP="001557ED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Totalizatora punkti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60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63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63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96" w:type="dxa"/>
          </w:tcPr>
          <w:p w:rsidR="00437E1B" w:rsidRDefault="00D403E1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437E1B" w:rsidRPr="00CE77BD" w:rsidTr="007C4A6E">
        <w:trPr>
          <w:jc w:val="center"/>
        </w:trPr>
        <w:tc>
          <w:tcPr>
            <w:tcW w:w="2439" w:type="dxa"/>
          </w:tcPr>
          <w:p w:rsidR="00437E1B" w:rsidRPr="00CE77BD" w:rsidRDefault="00437E1B" w:rsidP="001557ED">
            <w:pPr>
              <w:rPr>
                <w:b/>
                <w:sz w:val="24"/>
                <w:szCs w:val="24"/>
              </w:rPr>
            </w:pPr>
            <w:r w:rsidRPr="00CE77BD">
              <w:rPr>
                <w:b/>
                <w:sz w:val="24"/>
                <w:szCs w:val="24"/>
              </w:rPr>
              <w:t>Loterijas biļešu realizācijas vietas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860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859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 w:rsidRPr="00CE77BD">
              <w:rPr>
                <w:sz w:val="24"/>
                <w:szCs w:val="24"/>
              </w:rPr>
              <w:t>865</w:t>
            </w:r>
          </w:p>
        </w:tc>
        <w:tc>
          <w:tcPr>
            <w:tcW w:w="996" w:type="dxa"/>
          </w:tcPr>
          <w:p w:rsidR="00437E1B" w:rsidRPr="00CE77BD" w:rsidRDefault="00437E1B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996" w:type="dxa"/>
          </w:tcPr>
          <w:p w:rsidR="00437E1B" w:rsidRDefault="00437E1B" w:rsidP="001557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7E1B" w:rsidRDefault="00437E1B" w:rsidP="00A91B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B8D" w:rsidRPr="0082699C" w:rsidRDefault="00A91B8D" w:rsidP="00A91B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99C">
        <w:rPr>
          <w:rFonts w:ascii="Times New Roman" w:hAnsi="Times New Roman" w:cs="Times New Roman"/>
          <w:b/>
          <w:sz w:val="24"/>
          <w:szCs w:val="24"/>
        </w:rPr>
        <w:t>Nelicencēto interaktīvo azartspē</w:t>
      </w:r>
      <w:r>
        <w:rPr>
          <w:rFonts w:ascii="Times New Roman" w:hAnsi="Times New Roman" w:cs="Times New Roman"/>
          <w:b/>
          <w:sz w:val="24"/>
          <w:szCs w:val="24"/>
        </w:rPr>
        <w:t>ļu vietņu bloķēšanas dati (uz 2</w:t>
      </w:r>
      <w:r w:rsidR="008D2A46">
        <w:rPr>
          <w:rFonts w:ascii="Times New Roman" w:hAnsi="Times New Roman" w:cs="Times New Roman"/>
          <w:b/>
          <w:sz w:val="24"/>
          <w:szCs w:val="24"/>
        </w:rPr>
        <w:t>5</w:t>
      </w:r>
      <w:r w:rsidRPr="0082699C">
        <w:rPr>
          <w:rFonts w:ascii="Times New Roman" w:hAnsi="Times New Roman" w:cs="Times New Roman"/>
          <w:b/>
          <w:sz w:val="24"/>
          <w:szCs w:val="24"/>
        </w:rPr>
        <w:t>.0</w:t>
      </w:r>
      <w:r w:rsidR="008D2A4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8D2A46">
        <w:rPr>
          <w:rFonts w:ascii="Times New Roman" w:hAnsi="Times New Roman" w:cs="Times New Roman"/>
          <w:b/>
          <w:sz w:val="24"/>
          <w:szCs w:val="24"/>
        </w:rPr>
        <w:t>9</w:t>
      </w:r>
      <w:r w:rsidRPr="0082699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1296"/>
        <w:gridCol w:w="1276"/>
      </w:tblGrid>
      <w:tr w:rsidR="00A91B8D" w:rsidRPr="0082699C" w:rsidTr="007C4A6E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8D" w:rsidRPr="0082699C" w:rsidRDefault="00A91B8D" w:rsidP="001557E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8D" w:rsidRPr="0082699C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Pavisam kopš 01.08.2014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D" w:rsidRPr="0082699C" w:rsidRDefault="00A91B8D" w:rsidP="001557ED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201</w:t>
            </w:r>
            <w:r w:rsidR="00D403E1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.gadā</w:t>
            </w:r>
            <w:proofErr w:type="gramEnd"/>
          </w:p>
        </w:tc>
      </w:tr>
      <w:tr w:rsidR="00A91B8D" w:rsidRPr="0082699C" w:rsidTr="007C4A6E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8D" w:rsidRPr="0082699C" w:rsidRDefault="00A91B8D" w:rsidP="001557ED">
            <w:pPr>
              <w:rPr>
                <w:sz w:val="24"/>
                <w:szCs w:val="24"/>
              </w:rPr>
            </w:pPr>
            <w:r w:rsidRPr="0082699C">
              <w:rPr>
                <w:sz w:val="24"/>
                <w:szCs w:val="24"/>
              </w:rPr>
              <w:t>Pieņemti lēmumi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D" w:rsidRPr="0082699C" w:rsidRDefault="008D2A4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D" w:rsidRPr="0082699C" w:rsidRDefault="008D2A4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A91B8D" w:rsidRPr="0082699C" w:rsidTr="007C4A6E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8D" w:rsidRPr="0082699C" w:rsidRDefault="00A91B8D" w:rsidP="001557ED">
            <w:pPr>
              <w:rPr>
                <w:sz w:val="24"/>
                <w:szCs w:val="24"/>
              </w:rPr>
            </w:pPr>
            <w:r w:rsidRPr="0082699C">
              <w:rPr>
                <w:sz w:val="24"/>
                <w:szCs w:val="24"/>
              </w:rPr>
              <w:t>Juridiskās personas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D" w:rsidRPr="0082699C" w:rsidRDefault="008D2A4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D" w:rsidRPr="0082699C" w:rsidRDefault="008D2A4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91B8D" w:rsidRPr="0082699C" w:rsidTr="007C4A6E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8D" w:rsidRPr="0082699C" w:rsidRDefault="00A91B8D" w:rsidP="001557ED">
            <w:pPr>
              <w:rPr>
                <w:sz w:val="24"/>
                <w:szCs w:val="24"/>
              </w:rPr>
            </w:pPr>
            <w:r w:rsidRPr="0082699C">
              <w:rPr>
                <w:sz w:val="24"/>
                <w:szCs w:val="24"/>
              </w:rPr>
              <w:t>Bloķētie domēnu vārdi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D" w:rsidRPr="0082699C" w:rsidRDefault="008D2A4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D" w:rsidRPr="0082699C" w:rsidRDefault="008D2A4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A91B8D" w:rsidTr="007C4A6E">
        <w:trPr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8D" w:rsidRPr="0082699C" w:rsidRDefault="00A91B8D" w:rsidP="001557ED">
            <w:pPr>
              <w:rPr>
                <w:sz w:val="24"/>
                <w:szCs w:val="24"/>
              </w:rPr>
            </w:pPr>
            <w:r w:rsidRPr="0082699C">
              <w:rPr>
                <w:sz w:val="24"/>
                <w:szCs w:val="24"/>
              </w:rPr>
              <w:t>Bloķētās IP adreses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D" w:rsidRPr="0082699C" w:rsidRDefault="008D2A4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B8D" w:rsidRPr="0082699C" w:rsidRDefault="008D2A46" w:rsidP="00155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A91B8D" w:rsidRPr="00964A7B" w:rsidRDefault="00A91B8D" w:rsidP="00A91B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B8D" w:rsidRDefault="00A91B8D" w:rsidP="00A91B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A7B">
        <w:rPr>
          <w:rFonts w:ascii="Times New Roman" w:hAnsi="Times New Roman" w:cs="Times New Roman"/>
          <w:b/>
          <w:sz w:val="24"/>
          <w:szCs w:val="24"/>
        </w:rPr>
        <w:t>Preču un pakalpojumu loterijas</w:t>
      </w:r>
    </w:p>
    <w:p w:rsidR="00A91B8D" w:rsidRPr="00964A7B" w:rsidRDefault="00A91B8D" w:rsidP="00A91B8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1701"/>
        <w:gridCol w:w="1701"/>
        <w:gridCol w:w="1134"/>
      </w:tblGrid>
      <w:tr w:rsidR="00A91B8D" w:rsidRPr="00134A3A" w:rsidTr="007C4A6E">
        <w:trPr>
          <w:jc w:val="center"/>
        </w:trPr>
        <w:tc>
          <w:tcPr>
            <w:tcW w:w="709" w:type="dxa"/>
          </w:tcPr>
          <w:p w:rsidR="00A91B8D" w:rsidRPr="0069203C" w:rsidRDefault="00A91B8D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3118" w:type="dxa"/>
            <w:shd w:val="clear" w:color="auto" w:fill="auto"/>
          </w:tcPr>
          <w:p w:rsidR="00A91B8D" w:rsidRPr="0069203C" w:rsidRDefault="00A91B8D" w:rsidP="001557E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Rādītāji</w:t>
            </w:r>
          </w:p>
        </w:tc>
        <w:tc>
          <w:tcPr>
            <w:tcW w:w="1701" w:type="dxa"/>
            <w:shd w:val="clear" w:color="auto" w:fill="auto"/>
          </w:tcPr>
          <w:p w:rsidR="00A91B8D" w:rsidRPr="0069203C" w:rsidRDefault="00A91B8D" w:rsidP="001557E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403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g.1.cet.</w:t>
            </w:r>
          </w:p>
        </w:tc>
        <w:tc>
          <w:tcPr>
            <w:tcW w:w="1701" w:type="dxa"/>
            <w:shd w:val="clear" w:color="auto" w:fill="auto"/>
          </w:tcPr>
          <w:p w:rsidR="00A91B8D" w:rsidRPr="0069203C" w:rsidRDefault="00A91B8D" w:rsidP="00D403E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D403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.g.</w:t>
            </w:r>
            <w:proofErr w:type="gramEnd"/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1.cet</w:t>
            </w:r>
          </w:p>
        </w:tc>
        <w:tc>
          <w:tcPr>
            <w:tcW w:w="1134" w:type="dxa"/>
            <w:shd w:val="clear" w:color="auto" w:fill="auto"/>
          </w:tcPr>
          <w:p w:rsidR="00A91B8D" w:rsidRPr="0069203C" w:rsidRDefault="00A91B8D" w:rsidP="001557E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D403E1" w:rsidRPr="000147A0" w:rsidTr="007C4A6E">
        <w:trPr>
          <w:jc w:val="center"/>
        </w:trPr>
        <w:tc>
          <w:tcPr>
            <w:tcW w:w="709" w:type="dxa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D403E1" w:rsidRPr="0069203C" w:rsidRDefault="00D403E1" w:rsidP="001557E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 xml:space="preserve">Izsniegtas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 xml:space="preserve">tļaujas </w:t>
            </w:r>
          </w:p>
        </w:tc>
        <w:tc>
          <w:tcPr>
            <w:tcW w:w="1701" w:type="dxa"/>
            <w:shd w:val="clear" w:color="auto" w:fill="auto"/>
          </w:tcPr>
          <w:p w:rsidR="00D403E1" w:rsidRPr="0069203C" w:rsidRDefault="00D403E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701" w:type="dxa"/>
            <w:shd w:val="clear" w:color="auto" w:fill="auto"/>
          </w:tcPr>
          <w:p w:rsidR="00D403E1" w:rsidRPr="0069203C" w:rsidRDefault="00B84B1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shd w:val="clear" w:color="auto" w:fill="auto"/>
          </w:tcPr>
          <w:p w:rsidR="00D403E1" w:rsidRPr="0069203C" w:rsidRDefault="0038316C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</w:tr>
      <w:tr w:rsidR="00D403E1" w:rsidRPr="000147A0" w:rsidTr="007C4A6E">
        <w:trPr>
          <w:jc w:val="center"/>
        </w:trPr>
        <w:tc>
          <w:tcPr>
            <w:tcW w:w="709" w:type="dxa"/>
          </w:tcPr>
          <w:p w:rsidR="00D403E1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18" w:type="dxa"/>
            <w:shd w:val="clear" w:color="auto" w:fill="auto"/>
          </w:tcPr>
          <w:p w:rsidR="00D403E1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t.sk. preses loterijas</w:t>
            </w:r>
          </w:p>
        </w:tc>
        <w:tc>
          <w:tcPr>
            <w:tcW w:w="1701" w:type="dxa"/>
            <w:shd w:val="clear" w:color="auto" w:fill="auto"/>
          </w:tcPr>
          <w:p w:rsidR="00D403E1" w:rsidRPr="0069203C" w:rsidRDefault="00D403E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D403E1" w:rsidRPr="0069203C" w:rsidRDefault="00B84B1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D403E1" w:rsidRPr="0069203C" w:rsidRDefault="0038316C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</w:tr>
      <w:tr w:rsidR="00D403E1" w:rsidRPr="000147A0" w:rsidTr="007C4A6E">
        <w:trPr>
          <w:jc w:val="center"/>
        </w:trPr>
        <w:tc>
          <w:tcPr>
            <w:tcW w:w="709" w:type="dxa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Izsniegtas </w:t>
            </w: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paātrināti</w:t>
            </w:r>
          </w:p>
        </w:tc>
        <w:tc>
          <w:tcPr>
            <w:tcW w:w="1701" w:type="dxa"/>
            <w:shd w:val="clear" w:color="auto" w:fill="auto"/>
          </w:tcPr>
          <w:p w:rsidR="00D403E1" w:rsidRPr="0069203C" w:rsidRDefault="00D403E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D403E1" w:rsidRPr="0069203C" w:rsidRDefault="00B84B1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D403E1" w:rsidRPr="0069203C" w:rsidRDefault="00E92005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D403E1" w:rsidRPr="000147A0" w:rsidTr="007C4A6E">
        <w:trPr>
          <w:jc w:val="center"/>
        </w:trPr>
        <w:tc>
          <w:tcPr>
            <w:tcW w:w="709" w:type="dxa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Laimestu fonds kopā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(euro)</w:t>
            </w:r>
          </w:p>
        </w:tc>
        <w:tc>
          <w:tcPr>
            <w:tcW w:w="1701" w:type="dxa"/>
            <w:shd w:val="clear" w:color="auto" w:fill="auto"/>
          </w:tcPr>
          <w:p w:rsidR="00D403E1" w:rsidRPr="001E379C" w:rsidRDefault="00D403E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9C">
              <w:rPr>
                <w:rFonts w:ascii="Times New Roman" w:hAnsi="Times New Roman" w:cs="Times New Roman"/>
                <w:sz w:val="24"/>
                <w:szCs w:val="24"/>
              </w:rPr>
              <w:t>333 135,81</w:t>
            </w:r>
          </w:p>
        </w:tc>
        <w:tc>
          <w:tcPr>
            <w:tcW w:w="1701" w:type="dxa"/>
            <w:shd w:val="clear" w:color="auto" w:fill="auto"/>
          </w:tcPr>
          <w:p w:rsidR="00D403E1" w:rsidRPr="001E379C" w:rsidRDefault="00B84B1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541 878,98</w:t>
            </w:r>
          </w:p>
        </w:tc>
        <w:tc>
          <w:tcPr>
            <w:tcW w:w="1134" w:type="dxa"/>
            <w:shd w:val="clear" w:color="auto" w:fill="auto"/>
          </w:tcPr>
          <w:p w:rsidR="00D403E1" w:rsidRPr="0069203C" w:rsidRDefault="00E92005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162,6</w:t>
            </w:r>
          </w:p>
        </w:tc>
      </w:tr>
      <w:tr w:rsidR="00D403E1" w:rsidRPr="000147A0" w:rsidTr="007C4A6E">
        <w:trPr>
          <w:jc w:val="center"/>
        </w:trPr>
        <w:tc>
          <w:tcPr>
            <w:tcW w:w="709" w:type="dxa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Loterijas ar nodevu</w:t>
            </w:r>
          </w:p>
        </w:tc>
        <w:tc>
          <w:tcPr>
            <w:tcW w:w="1701" w:type="dxa"/>
            <w:shd w:val="clear" w:color="auto" w:fill="auto"/>
          </w:tcPr>
          <w:p w:rsidR="00D403E1" w:rsidRPr="001E379C" w:rsidRDefault="00D403E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9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D403E1" w:rsidRPr="001E379C" w:rsidRDefault="0038316C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shd w:val="clear" w:color="auto" w:fill="auto"/>
          </w:tcPr>
          <w:p w:rsidR="00D403E1" w:rsidRPr="0069203C" w:rsidRDefault="00E92005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</w:tr>
      <w:tr w:rsidR="00D403E1" w:rsidRPr="000147A0" w:rsidTr="007C4A6E">
        <w:trPr>
          <w:jc w:val="center"/>
        </w:trPr>
        <w:tc>
          <w:tcPr>
            <w:tcW w:w="709" w:type="dxa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Laimestu fonds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apliekamais</w:t>
            </w:r>
          </w:p>
        </w:tc>
        <w:tc>
          <w:tcPr>
            <w:tcW w:w="1701" w:type="dxa"/>
            <w:shd w:val="clear" w:color="auto" w:fill="auto"/>
          </w:tcPr>
          <w:p w:rsidR="00D403E1" w:rsidRPr="001E379C" w:rsidRDefault="00D403E1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79C">
              <w:rPr>
                <w:rFonts w:ascii="Times New Roman" w:hAnsi="Times New Roman" w:cs="Times New Roman"/>
                <w:sz w:val="24"/>
                <w:szCs w:val="24"/>
              </w:rPr>
              <w:t>316 033,27</w:t>
            </w:r>
          </w:p>
        </w:tc>
        <w:tc>
          <w:tcPr>
            <w:tcW w:w="1701" w:type="dxa"/>
            <w:shd w:val="clear" w:color="auto" w:fill="auto"/>
          </w:tcPr>
          <w:p w:rsidR="00D403E1" w:rsidRPr="001E379C" w:rsidRDefault="0038316C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523 762,38</w:t>
            </w:r>
          </w:p>
        </w:tc>
        <w:tc>
          <w:tcPr>
            <w:tcW w:w="1134" w:type="dxa"/>
            <w:shd w:val="clear" w:color="auto" w:fill="auto"/>
          </w:tcPr>
          <w:p w:rsidR="00D403E1" w:rsidRPr="0069203C" w:rsidRDefault="00E92005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</w:tr>
      <w:tr w:rsidR="00D403E1" w:rsidRPr="000147A0" w:rsidTr="007C4A6E">
        <w:trPr>
          <w:jc w:val="center"/>
        </w:trPr>
        <w:tc>
          <w:tcPr>
            <w:tcW w:w="709" w:type="dxa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D403E1" w:rsidRPr="0069203C" w:rsidRDefault="00D403E1" w:rsidP="001557E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9203C">
              <w:rPr>
                <w:rFonts w:ascii="Times New Roman" w:hAnsi="Times New Roman" w:cs="Times New Roman"/>
                <w:sz w:val="24"/>
                <w:szCs w:val="24"/>
              </w:rPr>
              <w:t>Valsts nodeva</w:t>
            </w:r>
          </w:p>
        </w:tc>
        <w:tc>
          <w:tcPr>
            <w:tcW w:w="1701" w:type="dxa"/>
            <w:shd w:val="clear" w:color="auto" w:fill="auto"/>
          </w:tcPr>
          <w:p w:rsidR="00D403E1" w:rsidRPr="001E379C" w:rsidRDefault="00D403E1" w:rsidP="001557E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79C">
              <w:rPr>
                <w:rFonts w:ascii="Times New Roman" w:hAnsi="Times New Roman" w:cs="Times New Roman"/>
                <w:b/>
                <w:sz w:val="24"/>
                <w:szCs w:val="24"/>
              </w:rPr>
              <w:t>92 054,43</w:t>
            </w:r>
          </w:p>
        </w:tc>
        <w:tc>
          <w:tcPr>
            <w:tcW w:w="1701" w:type="dxa"/>
            <w:shd w:val="clear" w:color="auto" w:fill="auto"/>
          </w:tcPr>
          <w:p w:rsidR="00D403E1" w:rsidRPr="001E379C" w:rsidRDefault="0038316C" w:rsidP="001557E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134 473,63</w:t>
            </w:r>
          </w:p>
        </w:tc>
        <w:tc>
          <w:tcPr>
            <w:tcW w:w="1134" w:type="dxa"/>
            <w:shd w:val="clear" w:color="auto" w:fill="auto"/>
          </w:tcPr>
          <w:p w:rsidR="00D403E1" w:rsidRPr="0069203C" w:rsidRDefault="00E92005" w:rsidP="001557E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bookmarkEnd w:id="0"/>
    </w:tbl>
    <w:p w:rsidR="004C3B11" w:rsidRDefault="004C3B11"/>
    <w:sectPr w:rsidR="004C3B11" w:rsidSect="003147D8">
      <w:pgSz w:w="11906" w:h="16838"/>
      <w:pgMar w:top="851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8D"/>
    <w:rsid w:val="000160A9"/>
    <w:rsid w:val="000404B0"/>
    <w:rsid w:val="000B2DFB"/>
    <w:rsid w:val="000E0FE0"/>
    <w:rsid w:val="0011094C"/>
    <w:rsid w:val="00113B40"/>
    <w:rsid w:val="001440EE"/>
    <w:rsid w:val="00171568"/>
    <w:rsid w:val="002F4916"/>
    <w:rsid w:val="0038316C"/>
    <w:rsid w:val="00437E1B"/>
    <w:rsid w:val="00461A0A"/>
    <w:rsid w:val="004C3B11"/>
    <w:rsid w:val="005705FA"/>
    <w:rsid w:val="005D5DF4"/>
    <w:rsid w:val="005E4B33"/>
    <w:rsid w:val="005F3E6B"/>
    <w:rsid w:val="00600ADB"/>
    <w:rsid w:val="00637398"/>
    <w:rsid w:val="006648BA"/>
    <w:rsid w:val="006C0BEB"/>
    <w:rsid w:val="0071475A"/>
    <w:rsid w:val="007A0D37"/>
    <w:rsid w:val="007C4A6E"/>
    <w:rsid w:val="008623DC"/>
    <w:rsid w:val="008D2A46"/>
    <w:rsid w:val="008F1B0E"/>
    <w:rsid w:val="00A12E99"/>
    <w:rsid w:val="00A8796F"/>
    <w:rsid w:val="00A91B8D"/>
    <w:rsid w:val="00B84B11"/>
    <w:rsid w:val="00BC7B78"/>
    <w:rsid w:val="00D07E63"/>
    <w:rsid w:val="00D403E1"/>
    <w:rsid w:val="00DB1E59"/>
    <w:rsid w:val="00DD70C4"/>
    <w:rsid w:val="00E92005"/>
    <w:rsid w:val="00E951C5"/>
    <w:rsid w:val="00F00727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4D1806-12E3-45DA-9C24-817B46C6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B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1B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91B8D"/>
    <w:rPr>
      <w:rFonts w:ascii="Times New Roman" w:eastAsia="Times New Roman" w:hAnsi="Times New Roman" w:cs="Times New Roman"/>
      <w:b/>
      <w:sz w:val="44"/>
      <w:szCs w:val="20"/>
      <w:lang w:eastAsia="lv-LV"/>
    </w:rPr>
  </w:style>
  <w:style w:type="table" w:styleId="TableGrid">
    <w:name w:val="Table Grid"/>
    <w:basedOn w:val="TableNormal"/>
    <w:rsid w:val="00A91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91B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A91B8D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A91B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Birne</dc:creator>
  <cp:lastModifiedBy>Jānis Kalniņš</cp:lastModifiedBy>
  <cp:revision>2</cp:revision>
  <dcterms:created xsi:type="dcterms:W3CDTF">2019-05-08T11:01:00Z</dcterms:created>
  <dcterms:modified xsi:type="dcterms:W3CDTF">2019-05-08T11:01:00Z</dcterms:modified>
</cp:coreProperties>
</file>